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5BDEB" w14:textId="77777777" w:rsidR="00E2404F" w:rsidRPr="009E114A" w:rsidRDefault="007C2224" w:rsidP="009E114A">
      <w:pPr>
        <w:jc w:val="center"/>
        <w:rPr>
          <w:rFonts w:ascii="BIZ UDPゴシック" w:eastAsia="BIZ UDPゴシック" w:hAnsi="BIZ UDPゴシック"/>
          <w:b/>
          <w:sz w:val="28"/>
        </w:rPr>
      </w:pPr>
      <w:r w:rsidRPr="00642E22">
        <w:rPr>
          <w:rFonts w:ascii="BIZ UDPゴシック" w:eastAsia="BIZ UDPゴシック" w:hAnsi="BIZ UDPゴシック" w:hint="eastAsia"/>
          <w:b/>
          <w:sz w:val="28"/>
        </w:rPr>
        <w:t>和水</w:t>
      </w:r>
      <w:r w:rsidR="00F53A6D" w:rsidRPr="00642E22">
        <w:rPr>
          <w:rFonts w:ascii="BIZ UDPゴシック" w:eastAsia="BIZ UDPゴシック" w:hAnsi="BIZ UDPゴシック" w:hint="eastAsia"/>
          <w:b/>
          <w:sz w:val="28"/>
        </w:rPr>
        <w:t>町内の保育施設等における避難情報発令時の対応ガイドライン</w:t>
      </w:r>
    </w:p>
    <w:p w14:paraId="5333AF6B" w14:textId="77777777" w:rsidR="00F53A6D" w:rsidRPr="00B524DF" w:rsidRDefault="00177E77">
      <w:pPr>
        <w:rPr>
          <w:rFonts w:ascii="BIZ UDPゴシック" w:eastAsia="BIZ UDPゴシック" w:hAnsi="BIZ UDPゴシック"/>
          <w:b/>
        </w:rPr>
      </w:pPr>
      <w:r>
        <w:rPr>
          <w:rFonts w:ascii="BIZ UDPゴシック" w:eastAsia="BIZ UDPゴシック" w:hAnsi="BIZ UDPゴシック" w:hint="eastAsia"/>
          <w:b/>
        </w:rPr>
        <w:t xml:space="preserve">１　</w:t>
      </w:r>
      <w:r w:rsidR="00F53A6D" w:rsidRPr="00B524DF">
        <w:rPr>
          <w:rFonts w:ascii="BIZ UDPゴシック" w:eastAsia="BIZ UDPゴシック" w:hAnsi="BIZ UDPゴシック" w:hint="eastAsia"/>
          <w:b/>
        </w:rPr>
        <w:t>目的</w:t>
      </w:r>
    </w:p>
    <w:p w14:paraId="00DD8DEB" w14:textId="77777777" w:rsidR="00F53A6D" w:rsidRPr="00E2404F" w:rsidRDefault="00F53A6D">
      <w:pPr>
        <w:rPr>
          <w:rFonts w:ascii="BIZ UDP明朝 Medium" w:eastAsia="BIZ UDP明朝 Medium" w:hAnsi="BIZ UDP明朝 Medium"/>
        </w:rPr>
      </w:pPr>
      <w:r>
        <w:rPr>
          <w:rFonts w:hint="eastAsia"/>
        </w:rPr>
        <w:t xml:space="preserve">　</w:t>
      </w:r>
      <w:r w:rsidR="00F236B4">
        <w:rPr>
          <w:rFonts w:ascii="BIZ UDP明朝 Medium" w:eastAsia="BIZ UDP明朝 Medium" w:hAnsi="BIZ UDP明朝 Medium" w:hint="eastAsia"/>
        </w:rPr>
        <w:t>台風や豪雨等の自然災害における</w:t>
      </w:r>
      <w:r w:rsidRPr="00E2404F">
        <w:rPr>
          <w:rFonts w:ascii="BIZ UDP明朝 Medium" w:eastAsia="BIZ UDP明朝 Medium" w:hAnsi="BIZ UDP明朝 Medium" w:hint="eastAsia"/>
        </w:rPr>
        <w:t>避難情報発令時、保育所・認定こども園及び放課後児童クラブ（以下、「保育施設等」という。）には、児童や</w:t>
      </w:r>
      <w:r w:rsidR="004B0FDA" w:rsidRPr="00E2404F">
        <w:rPr>
          <w:rFonts w:ascii="BIZ UDP明朝 Medium" w:eastAsia="BIZ UDP明朝 Medium" w:hAnsi="BIZ UDP明朝 Medium" w:hint="eastAsia"/>
        </w:rPr>
        <w:t>保育従事者の生命と身体の安全を守るための早急な対応が求められるため、</w:t>
      </w:r>
      <w:r w:rsidR="007C2224" w:rsidRPr="00E2404F">
        <w:rPr>
          <w:rFonts w:ascii="BIZ UDP明朝 Medium" w:eastAsia="BIZ UDP明朝 Medium" w:hAnsi="BIZ UDP明朝 Medium" w:hint="eastAsia"/>
        </w:rPr>
        <w:t>和水</w:t>
      </w:r>
      <w:r w:rsidRPr="00E2404F">
        <w:rPr>
          <w:rFonts w:ascii="BIZ UDP明朝 Medium" w:eastAsia="BIZ UDP明朝 Medium" w:hAnsi="BIZ UDP明朝 Medium" w:hint="eastAsia"/>
        </w:rPr>
        <w:t>町内において避難情報が</w:t>
      </w:r>
      <w:r w:rsidR="004B0FDA" w:rsidRPr="00E2404F">
        <w:rPr>
          <w:rFonts w:ascii="BIZ UDP明朝 Medium" w:eastAsia="BIZ UDP明朝 Medium" w:hAnsi="BIZ UDP明朝 Medium" w:hint="eastAsia"/>
        </w:rPr>
        <w:t>発令されたときの保育施設等の対応について、ガイドラインを定めるものです。</w:t>
      </w:r>
    </w:p>
    <w:p w14:paraId="4E9A0F04" w14:textId="77777777" w:rsidR="00E2404F" w:rsidRDefault="00E2404F"/>
    <w:p w14:paraId="073EF176" w14:textId="0A061C7F" w:rsidR="00F53A6D" w:rsidRPr="00B524DF" w:rsidRDefault="00177E77">
      <w:pPr>
        <w:rPr>
          <w:rFonts w:ascii="BIZ UDPゴシック" w:eastAsia="BIZ UDPゴシック" w:hAnsi="BIZ UDPゴシック"/>
          <w:b/>
        </w:rPr>
      </w:pPr>
      <w:r>
        <w:rPr>
          <w:rFonts w:ascii="BIZ UDPゴシック" w:eastAsia="BIZ UDPゴシック" w:hAnsi="BIZ UDPゴシック" w:hint="eastAsia"/>
          <w:b/>
        </w:rPr>
        <w:t xml:space="preserve">２　</w:t>
      </w:r>
      <w:r w:rsidR="00990843" w:rsidRPr="00B524DF">
        <w:rPr>
          <w:rFonts w:ascii="BIZ UDPゴシック" w:eastAsia="BIZ UDPゴシック" w:hAnsi="BIZ UDPゴシック" w:hint="eastAsia"/>
          <w:b/>
        </w:rPr>
        <w:t>とるべき行動</w:t>
      </w:r>
    </w:p>
    <w:p w14:paraId="14C1F51E" w14:textId="1ADADAA8" w:rsidR="00990843" w:rsidRPr="00E2404F" w:rsidRDefault="00990843" w:rsidP="00E2404F">
      <w:pPr>
        <w:ind w:firstLineChars="100" w:firstLine="210"/>
        <w:rPr>
          <w:rFonts w:ascii="BIZ UDP明朝 Medium" w:eastAsia="BIZ UDP明朝 Medium" w:hAnsi="BIZ UDP明朝 Medium"/>
        </w:rPr>
      </w:pPr>
      <w:r w:rsidRPr="00E2404F">
        <w:rPr>
          <w:rFonts w:ascii="BIZ UDP明朝 Medium" w:eastAsia="BIZ UDP明朝 Medium" w:hAnsi="BIZ UDP明朝 Medium" w:hint="eastAsia"/>
        </w:rPr>
        <w:t>発</w:t>
      </w:r>
      <w:r w:rsidR="00694C25" w:rsidRPr="00E2404F">
        <w:rPr>
          <w:rFonts w:ascii="BIZ UDP明朝 Medium" w:eastAsia="BIZ UDP明朝 Medium" w:hAnsi="BIZ UDP明朝 Medium" w:hint="eastAsia"/>
        </w:rPr>
        <w:t>令される警戒レベルごとにとるべき行動は次表のとおりです。</w:t>
      </w:r>
    </w:p>
    <w:p w14:paraId="6FE52AAE" w14:textId="77777777" w:rsidR="00990843" w:rsidRPr="00792D87" w:rsidRDefault="00990843" w:rsidP="00E2404F">
      <w:pPr>
        <w:ind w:firstLineChars="100" w:firstLine="210"/>
        <w:rPr>
          <w:rFonts w:ascii="BIZ UDP明朝 Medium" w:eastAsia="BIZ UDP明朝 Medium" w:hAnsi="BIZ UDP明朝 Medium"/>
        </w:rPr>
      </w:pPr>
      <w:r w:rsidRPr="00792D87">
        <w:rPr>
          <w:rFonts w:ascii="BIZ UDP明朝 Medium" w:eastAsia="BIZ UDP明朝 Medium" w:hAnsi="BIZ UDP明朝 Medium" w:hint="eastAsia"/>
        </w:rPr>
        <w:t>乳幼児とその支援者は</w:t>
      </w:r>
      <w:r w:rsidR="00694C25" w:rsidRPr="00792D87">
        <w:rPr>
          <w:rFonts w:ascii="BIZ UDP明朝 Medium" w:eastAsia="BIZ UDP明朝 Medium" w:hAnsi="BIZ UDP明朝 Medium" w:hint="eastAsia"/>
        </w:rPr>
        <w:t>、「【警戒レベル３】高齢者等避難」が発令された時点で、避難行動をとるべきとなっています。</w:t>
      </w:r>
    </w:p>
    <w:tbl>
      <w:tblPr>
        <w:tblStyle w:val="a3"/>
        <w:tblW w:w="0" w:type="auto"/>
        <w:tblLook w:val="04A0" w:firstRow="1" w:lastRow="0" w:firstColumn="1" w:lastColumn="0" w:noHBand="0" w:noVBand="1"/>
      </w:tblPr>
      <w:tblGrid>
        <w:gridCol w:w="1489"/>
        <w:gridCol w:w="1248"/>
        <w:gridCol w:w="4244"/>
        <w:gridCol w:w="1513"/>
      </w:tblGrid>
      <w:tr w:rsidR="00694C25" w14:paraId="49C95436" w14:textId="77777777" w:rsidTr="00694C25">
        <w:trPr>
          <w:trHeight w:val="1134"/>
        </w:trPr>
        <w:tc>
          <w:tcPr>
            <w:tcW w:w="1526" w:type="dxa"/>
            <w:shd w:val="clear" w:color="auto" w:fill="FDE9D9" w:themeFill="accent6" w:themeFillTint="33"/>
            <w:vAlign w:val="center"/>
          </w:tcPr>
          <w:p w14:paraId="45A34A8C" w14:textId="77777777" w:rsidR="00694C25" w:rsidRPr="00694C25" w:rsidRDefault="00694C25" w:rsidP="00990843">
            <w:pPr>
              <w:jc w:val="center"/>
              <w:rPr>
                <w:rFonts w:ascii="BIZ UDPゴシック" w:eastAsia="BIZ UDPゴシック" w:hAnsi="BIZ UDPゴシック"/>
                <w:b/>
              </w:rPr>
            </w:pPr>
            <w:r w:rsidRPr="00694C25">
              <w:rPr>
                <w:rFonts w:ascii="BIZ UDPゴシック" w:eastAsia="BIZ UDPゴシック" w:hAnsi="BIZ UDPゴシック" w:hint="eastAsia"/>
                <w:b/>
              </w:rPr>
              <w:t>警戒レベル</w:t>
            </w:r>
          </w:p>
        </w:tc>
        <w:tc>
          <w:tcPr>
            <w:tcW w:w="1276" w:type="dxa"/>
            <w:shd w:val="clear" w:color="auto" w:fill="FDE9D9" w:themeFill="accent6" w:themeFillTint="33"/>
            <w:vAlign w:val="center"/>
          </w:tcPr>
          <w:p w14:paraId="246FC815" w14:textId="77777777" w:rsidR="00694C25" w:rsidRPr="00694C25" w:rsidRDefault="00694C25" w:rsidP="00694C25">
            <w:pPr>
              <w:jc w:val="center"/>
              <w:rPr>
                <w:rFonts w:ascii="BIZ UDPゴシック" w:eastAsia="BIZ UDPゴシック" w:hAnsi="BIZ UDPゴシック"/>
                <w:b/>
              </w:rPr>
            </w:pPr>
            <w:r>
              <w:rPr>
                <w:rFonts w:ascii="BIZ UDPゴシック" w:eastAsia="BIZ UDPゴシック" w:hAnsi="BIZ UDPゴシック" w:hint="eastAsia"/>
                <w:b/>
              </w:rPr>
              <w:t>状況</w:t>
            </w:r>
          </w:p>
        </w:tc>
        <w:tc>
          <w:tcPr>
            <w:tcW w:w="4368" w:type="dxa"/>
            <w:shd w:val="clear" w:color="auto" w:fill="FDE9D9" w:themeFill="accent6" w:themeFillTint="33"/>
            <w:vAlign w:val="center"/>
          </w:tcPr>
          <w:p w14:paraId="6F5BA4B1" w14:textId="4E29674C" w:rsidR="00694C25" w:rsidRPr="00694C25" w:rsidRDefault="00694C25" w:rsidP="00990843">
            <w:pPr>
              <w:jc w:val="center"/>
              <w:rPr>
                <w:rFonts w:ascii="BIZ UDPゴシック" w:eastAsia="BIZ UDPゴシック" w:hAnsi="BIZ UDPゴシック"/>
                <w:b/>
              </w:rPr>
            </w:pPr>
            <w:r w:rsidRPr="00694C25">
              <w:rPr>
                <w:rFonts w:ascii="BIZ UDPゴシック" w:eastAsia="BIZ UDPゴシック" w:hAnsi="BIZ UDPゴシック" w:hint="eastAsia"/>
                <w:b/>
              </w:rPr>
              <w:t>とるべき行動</w:t>
            </w:r>
          </w:p>
        </w:tc>
        <w:tc>
          <w:tcPr>
            <w:tcW w:w="1550" w:type="dxa"/>
            <w:shd w:val="clear" w:color="auto" w:fill="FDE9D9" w:themeFill="accent6" w:themeFillTint="33"/>
            <w:vAlign w:val="center"/>
          </w:tcPr>
          <w:p w14:paraId="29CA1D0D" w14:textId="77777777" w:rsidR="00694C25" w:rsidRPr="00694C25" w:rsidRDefault="00694C25" w:rsidP="00990843">
            <w:pPr>
              <w:jc w:val="center"/>
              <w:rPr>
                <w:rFonts w:ascii="BIZ UDPゴシック" w:eastAsia="BIZ UDPゴシック" w:hAnsi="BIZ UDPゴシック"/>
                <w:b/>
              </w:rPr>
            </w:pPr>
            <w:r w:rsidRPr="00694C25">
              <w:rPr>
                <w:rFonts w:ascii="BIZ UDPゴシック" w:eastAsia="BIZ UDPゴシック" w:hAnsi="BIZ UDPゴシック" w:hint="eastAsia"/>
                <w:b/>
              </w:rPr>
              <w:t>町からの</w:t>
            </w:r>
            <w:r w:rsidR="005E32FC">
              <w:rPr>
                <w:rFonts w:ascii="BIZ UDPゴシック" w:eastAsia="BIZ UDPゴシック" w:hAnsi="BIZ UDPゴシック" w:hint="eastAsia"/>
                <w:b/>
              </w:rPr>
              <w:t xml:space="preserve">　　　</w:t>
            </w:r>
            <w:r w:rsidRPr="00694C25">
              <w:rPr>
                <w:rFonts w:ascii="BIZ UDPゴシック" w:eastAsia="BIZ UDPゴシック" w:hAnsi="BIZ UDPゴシック" w:hint="eastAsia"/>
                <w:b/>
              </w:rPr>
              <w:t>避難情報等</w:t>
            </w:r>
          </w:p>
        </w:tc>
      </w:tr>
      <w:tr w:rsidR="00694C25" w14:paraId="28453701" w14:textId="77777777" w:rsidTr="00F24F51">
        <w:trPr>
          <w:trHeight w:val="684"/>
        </w:trPr>
        <w:tc>
          <w:tcPr>
            <w:tcW w:w="1526" w:type="dxa"/>
            <w:vAlign w:val="center"/>
          </w:tcPr>
          <w:p w14:paraId="4BB08950" w14:textId="77777777" w:rsidR="00694C25" w:rsidRPr="00694C25" w:rsidRDefault="00694C25" w:rsidP="00F24F51">
            <w:pPr>
              <w:jc w:val="center"/>
              <w:rPr>
                <w:rFonts w:ascii="BIZ UDPゴシック" w:eastAsia="BIZ UDPゴシック" w:hAnsi="BIZ UDPゴシック"/>
              </w:rPr>
            </w:pPr>
            <w:r w:rsidRPr="00694C25">
              <w:rPr>
                <w:rFonts w:ascii="BIZ UDPゴシック" w:eastAsia="BIZ UDPゴシック" w:hAnsi="BIZ UDPゴシック" w:hint="eastAsia"/>
              </w:rPr>
              <w:t>警戒レベル５</w:t>
            </w:r>
          </w:p>
        </w:tc>
        <w:tc>
          <w:tcPr>
            <w:tcW w:w="1276" w:type="dxa"/>
            <w:vAlign w:val="center"/>
          </w:tcPr>
          <w:p w14:paraId="4E9098E7" w14:textId="77777777" w:rsidR="00694C25" w:rsidRPr="00694C25" w:rsidRDefault="00694C25" w:rsidP="005E32FC">
            <w:pPr>
              <w:jc w:val="left"/>
              <w:rPr>
                <w:rFonts w:ascii="BIZ UDPゴシック" w:eastAsia="BIZ UDPゴシック" w:hAnsi="BIZ UDPゴシック"/>
              </w:rPr>
            </w:pPr>
            <w:r>
              <w:rPr>
                <w:rFonts w:ascii="BIZ UDPゴシック" w:eastAsia="BIZ UDPゴシック" w:hAnsi="BIZ UDPゴシック" w:hint="eastAsia"/>
              </w:rPr>
              <w:t>災害発生　又は切迫</w:t>
            </w:r>
          </w:p>
        </w:tc>
        <w:tc>
          <w:tcPr>
            <w:tcW w:w="4368" w:type="dxa"/>
            <w:vAlign w:val="center"/>
          </w:tcPr>
          <w:p w14:paraId="1C46C3C4" w14:textId="77777777" w:rsidR="00694C25" w:rsidRPr="00F24F51" w:rsidRDefault="00F24F51" w:rsidP="00694C25">
            <w:pPr>
              <w:rPr>
                <w:rFonts w:ascii="BIZ UDPゴシック" w:eastAsia="BIZ UDPゴシック" w:hAnsi="BIZ UDPゴシック"/>
                <w:b/>
              </w:rPr>
            </w:pPr>
            <w:r>
              <w:rPr>
                <w:rFonts w:ascii="BIZ UDPゴシック" w:eastAsia="BIZ UDPゴシック" w:hAnsi="BIZ UDPゴシック" w:hint="eastAsia"/>
                <w:b/>
              </w:rPr>
              <w:t xml:space="preserve">命の危険　</w:t>
            </w:r>
            <w:r w:rsidR="00694C25" w:rsidRPr="00F24F51">
              <w:rPr>
                <w:rFonts w:ascii="BIZ UDPゴシック" w:eastAsia="BIZ UDPゴシック" w:hAnsi="BIZ UDPゴシック" w:hint="eastAsia"/>
                <w:b/>
              </w:rPr>
              <w:t>直ちに安全確保！</w:t>
            </w:r>
          </w:p>
        </w:tc>
        <w:tc>
          <w:tcPr>
            <w:tcW w:w="1550" w:type="dxa"/>
            <w:vAlign w:val="center"/>
          </w:tcPr>
          <w:p w14:paraId="61D0F49E" w14:textId="77777777" w:rsidR="00694C25" w:rsidRPr="00694C25" w:rsidRDefault="005E32FC" w:rsidP="005E32FC">
            <w:pPr>
              <w:jc w:val="center"/>
              <w:rPr>
                <w:rFonts w:ascii="BIZ UDPゴシック" w:eastAsia="BIZ UDPゴシック" w:hAnsi="BIZ UDPゴシック"/>
              </w:rPr>
            </w:pPr>
            <w:r>
              <w:rPr>
                <w:rFonts w:ascii="BIZ UDPゴシック" w:eastAsia="BIZ UDPゴシック" w:hAnsi="BIZ UDPゴシック" w:hint="eastAsia"/>
              </w:rPr>
              <w:t>緊急安全確保</w:t>
            </w:r>
          </w:p>
        </w:tc>
      </w:tr>
      <w:tr w:rsidR="00694C25" w14:paraId="1A91A5E3" w14:textId="77777777" w:rsidTr="00694C25">
        <w:trPr>
          <w:trHeight w:val="1134"/>
        </w:trPr>
        <w:tc>
          <w:tcPr>
            <w:tcW w:w="1526" w:type="dxa"/>
            <w:vAlign w:val="center"/>
          </w:tcPr>
          <w:p w14:paraId="025BE088" w14:textId="77777777" w:rsidR="00694C25" w:rsidRPr="00694C25" w:rsidRDefault="00694C25" w:rsidP="00F24F51">
            <w:pPr>
              <w:jc w:val="center"/>
              <w:rPr>
                <w:rFonts w:ascii="BIZ UDPゴシック" w:eastAsia="BIZ UDPゴシック" w:hAnsi="BIZ UDPゴシック"/>
              </w:rPr>
            </w:pPr>
            <w:r w:rsidRPr="00694C25">
              <w:rPr>
                <w:rFonts w:ascii="BIZ UDPゴシック" w:eastAsia="BIZ UDPゴシック" w:hAnsi="BIZ UDPゴシック" w:hint="eastAsia"/>
              </w:rPr>
              <w:t>警戒レベル４</w:t>
            </w:r>
          </w:p>
        </w:tc>
        <w:tc>
          <w:tcPr>
            <w:tcW w:w="1276" w:type="dxa"/>
            <w:vAlign w:val="center"/>
          </w:tcPr>
          <w:p w14:paraId="19C1799B" w14:textId="77777777" w:rsidR="00694C25" w:rsidRPr="00694C25" w:rsidRDefault="005E32FC" w:rsidP="005E32FC">
            <w:pPr>
              <w:jc w:val="left"/>
              <w:rPr>
                <w:rFonts w:ascii="BIZ UDPゴシック" w:eastAsia="BIZ UDPゴシック" w:hAnsi="BIZ UDPゴシック"/>
              </w:rPr>
            </w:pPr>
            <w:r>
              <w:rPr>
                <w:rFonts w:ascii="BIZ UDPゴシック" w:eastAsia="BIZ UDPゴシック" w:hAnsi="BIZ UDPゴシック" w:hint="eastAsia"/>
              </w:rPr>
              <w:t>災害の　　おそれ高い</w:t>
            </w:r>
          </w:p>
        </w:tc>
        <w:tc>
          <w:tcPr>
            <w:tcW w:w="4368" w:type="dxa"/>
            <w:vAlign w:val="center"/>
          </w:tcPr>
          <w:p w14:paraId="2E62EBA1" w14:textId="77777777" w:rsidR="00694C25" w:rsidRPr="00F24F51" w:rsidRDefault="00F24F51" w:rsidP="00990843">
            <w:pPr>
              <w:rPr>
                <w:rFonts w:ascii="BIZ UDPゴシック" w:eastAsia="BIZ UDPゴシック" w:hAnsi="BIZ UDPゴシック"/>
                <w:b/>
              </w:rPr>
            </w:pPr>
            <w:r w:rsidRPr="00F24F51">
              <w:rPr>
                <w:rFonts w:ascii="BIZ UDPゴシック" w:eastAsia="BIZ UDPゴシック" w:hAnsi="BIZ UDPゴシック" w:hint="eastAsia"/>
                <w:b/>
              </w:rPr>
              <w:t>危険な場所から全員避難。</w:t>
            </w:r>
          </w:p>
          <w:p w14:paraId="23F65270" w14:textId="77777777" w:rsidR="00694C25" w:rsidRPr="00F24F51" w:rsidRDefault="00694C25" w:rsidP="00990843">
            <w:pPr>
              <w:rPr>
                <w:rFonts w:ascii="BIZ UDPゴシック" w:eastAsia="BIZ UDPゴシック" w:hAnsi="BIZ UDPゴシック"/>
                <w:sz w:val="20"/>
                <w:szCs w:val="20"/>
              </w:rPr>
            </w:pPr>
            <w:r w:rsidRPr="00F24F51">
              <w:rPr>
                <w:rFonts w:ascii="BIZ UDPゴシック" w:eastAsia="BIZ UDPゴシック" w:hAnsi="BIZ UDPゴシック" w:hint="eastAsia"/>
                <w:sz w:val="20"/>
                <w:szCs w:val="20"/>
              </w:rPr>
              <w:t>※公的な避難場所までの移動が危険と思われ</w:t>
            </w:r>
            <w:r w:rsidR="005E32FC" w:rsidRPr="00F24F51">
              <w:rPr>
                <w:rFonts w:ascii="BIZ UDPゴシック" w:eastAsia="BIZ UDPゴシック" w:hAnsi="BIZ UDPゴシック" w:hint="eastAsia"/>
                <w:sz w:val="20"/>
                <w:szCs w:val="20"/>
              </w:rPr>
              <w:t>るときは、近くの安全な場所や、自宅内のより安全な場所へ避難します。</w:t>
            </w:r>
          </w:p>
        </w:tc>
        <w:tc>
          <w:tcPr>
            <w:tcW w:w="1550" w:type="dxa"/>
            <w:vAlign w:val="center"/>
          </w:tcPr>
          <w:p w14:paraId="3BC54916" w14:textId="77777777" w:rsidR="00694C25" w:rsidRPr="00694C25" w:rsidRDefault="005E32FC" w:rsidP="005E32FC">
            <w:pPr>
              <w:jc w:val="center"/>
              <w:rPr>
                <w:rFonts w:ascii="BIZ UDPゴシック" w:eastAsia="BIZ UDPゴシック" w:hAnsi="BIZ UDPゴシック"/>
              </w:rPr>
            </w:pPr>
            <w:r>
              <w:rPr>
                <w:rFonts w:ascii="BIZ UDPゴシック" w:eastAsia="BIZ UDPゴシック" w:hAnsi="BIZ UDPゴシック" w:hint="eastAsia"/>
              </w:rPr>
              <w:t>避難指示</w:t>
            </w:r>
          </w:p>
        </w:tc>
      </w:tr>
      <w:tr w:rsidR="00694C25" w14:paraId="2FAEB72D" w14:textId="77777777" w:rsidTr="00694C25">
        <w:trPr>
          <w:trHeight w:val="1134"/>
        </w:trPr>
        <w:tc>
          <w:tcPr>
            <w:tcW w:w="1526" w:type="dxa"/>
            <w:vAlign w:val="center"/>
          </w:tcPr>
          <w:p w14:paraId="6095C796" w14:textId="77777777" w:rsidR="00694C25" w:rsidRPr="00694C25" w:rsidRDefault="00694C25" w:rsidP="00F24F51">
            <w:pPr>
              <w:jc w:val="center"/>
              <w:rPr>
                <w:rFonts w:ascii="BIZ UDPゴシック" w:eastAsia="BIZ UDPゴシック" w:hAnsi="BIZ UDPゴシック"/>
              </w:rPr>
            </w:pPr>
            <w:r w:rsidRPr="00792D87">
              <w:rPr>
                <w:rFonts w:ascii="BIZ UDPゴシック" w:eastAsia="BIZ UDPゴシック" w:hAnsi="BIZ UDPゴシック" w:hint="eastAsia"/>
              </w:rPr>
              <w:t>警戒レベル３</w:t>
            </w:r>
          </w:p>
        </w:tc>
        <w:tc>
          <w:tcPr>
            <w:tcW w:w="1276" w:type="dxa"/>
            <w:vAlign w:val="center"/>
          </w:tcPr>
          <w:p w14:paraId="6D16A253" w14:textId="77777777" w:rsidR="00694C25" w:rsidRDefault="005E32FC" w:rsidP="005E32FC">
            <w:pPr>
              <w:jc w:val="left"/>
              <w:rPr>
                <w:rFonts w:ascii="BIZ UDPゴシック" w:eastAsia="BIZ UDPゴシック" w:hAnsi="BIZ UDPゴシック"/>
              </w:rPr>
            </w:pPr>
            <w:r>
              <w:rPr>
                <w:rFonts w:ascii="BIZ UDPゴシック" w:eastAsia="BIZ UDPゴシック" w:hAnsi="BIZ UDPゴシック" w:hint="eastAsia"/>
              </w:rPr>
              <w:t>災害の</w:t>
            </w:r>
          </w:p>
          <w:p w14:paraId="185E4C61" w14:textId="77777777" w:rsidR="005E32FC" w:rsidRPr="00694C25" w:rsidRDefault="005E32FC" w:rsidP="005E32FC">
            <w:pPr>
              <w:jc w:val="left"/>
              <w:rPr>
                <w:rFonts w:ascii="BIZ UDPゴシック" w:eastAsia="BIZ UDPゴシック" w:hAnsi="BIZ UDPゴシック"/>
              </w:rPr>
            </w:pPr>
            <w:r>
              <w:rPr>
                <w:rFonts w:ascii="BIZ UDPゴシック" w:eastAsia="BIZ UDPゴシック" w:hAnsi="BIZ UDPゴシック" w:hint="eastAsia"/>
              </w:rPr>
              <w:t>おそれあり</w:t>
            </w:r>
          </w:p>
        </w:tc>
        <w:tc>
          <w:tcPr>
            <w:tcW w:w="4368" w:type="dxa"/>
            <w:vAlign w:val="center"/>
          </w:tcPr>
          <w:p w14:paraId="74A4F363" w14:textId="77777777" w:rsidR="005E32FC" w:rsidRPr="00F24F51" w:rsidRDefault="00F24F51" w:rsidP="00990843">
            <w:pPr>
              <w:rPr>
                <w:rFonts w:ascii="BIZ UDPゴシック" w:eastAsia="BIZ UDPゴシック" w:hAnsi="BIZ UDPゴシック"/>
                <w:b/>
              </w:rPr>
            </w:pPr>
            <w:r w:rsidRPr="00F24F51">
              <w:rPr>
                <w:rFonts w:ascii="BIZ UDPゴシック" w:eastAsia="BIZ UDPゴシック" w:hAnsi="BIZ UDPゴシック" w:hint="eastAsia"/>
                <w:b/>
              </w:rPr>
              <w:t>危険な場所から高齢者等は避難</w:t>
            </w:r>
            <w:r w:rsidR="004251F7">
              <w:rPr>
                <w:rFonts w:ascii="BIZ UDPゴシック" w:eastAsia="BIZ UDPゴシック" w:hAnsi="BIZ UDPゴシック" w:hint="eastAsia"/>
                <w:b/>
              </w:rPr>
              <w:t>。</w:t>
            </w:r>
          </w:p>
          <w:p w14:paraId="771A081C" w14:textId="77777777" w:rsidR="00694C25" w:rsidRPr="00F24F51" w:rsidRDefault="005E32FC" w:rsidP="00990843">
            <w:pPr>
              <w:rPr>
                <w:rFonts w:ascii="BIZ UDPゴシック" w:eastAsia="BIZ UDPゴシック" w:hAnsi="BIZ UDPゴシック"/>
                <w:sz w:val="20"/>
                <w:szCs w:val="20"/>
              </w:rPr>
            </w:pPr>
            <w:r w:rsidRPr="00F24F51">
              <w:rPr>
                <w:rFonts w:ascii="BIZ UDPゴシック" w:eastAsia="BIZ UDPゴシック" w:hAnsi="BIZ UDPゴシック" w:hint="eastAsia"/>
                <w:sz w:val="20"/>
                <w:szCs w:val="20"/>
              </w:rPr>
              <w:t>※</w:t>
            </w:r>
            <w:r w:rsidR="00694C25" w:rsidRPr="00F24F51">
              <w:rPr>
                <w:rFonts w:ascii="BIZ UDPゴシック" w:eastAsia="BIZ UDPゴシック" w:hAnsi="BIZ UDPゴシック" w:hint="eastAsia"/>
                <w:sz w:val="20"/>
                <w:szCs w:val="20"/>
              </w:rPr>
              <w:t>高齢者</w:t>
            </w:r>
            <w:r w:rsidRPr="00F24F51">
              <w:rPr>
                <w:rFonts w:ascii="BIZ UDPゴシック" w:eastAsia="BIZ UDPゴシック" w:hAnsi="BIZ UDPゴシック" w:hint="eastAsia"/>
                <w:sz w:val="20"/>
                <w:szCs w:val="20"/>
              </w:rPr>
              <w:t>等（高齢者</w:t>
            </w:r>
            <w:r w:rsidR="00694C25" w:rsidRPr="00F24F51">
              <w:rPr>
                <w:rFonts w:ascii="BIZ UDPゴシック" w:eastAsia="BIZ UDPゴシック" w:hAnsi="BIZ UDPゴシック" w:hint="eastAsia"/>
                <w:sz w:val="20"/>
                <w:szCs w:val="20"/>
              </w:rPr>
              <w:t>、障がい者</w:t>
            </w:r>
            <w:r w:rsidR="00694C25" w:rsidRPr="00792D87">
              <w:rPr>
                <w:rFonts w:ascii="BIZ UDPゴシック" w:eastAsia="BIZ UDPゴシック" w:hAnsi="BIZ UDPゴシック" w:hint="eastAsia"/>
                <w:sz w:val="20"/>
                <w:szCs w:val="20"/>
              </w:rPr>
              <w:t>、乳幼児等）とその支援者は</w:t>
            </w:r>
            <w:r w:rsidRPr="00792D87">
              <w:rPr>
                <w:rFonts w:ascii="BIZ UDPゴシック" w:eastAsia="BIZ UDPゴシック" w:hAnsi="BIZ UDPゴシック" w:hint="eastAsia"/>
                <w:sz w:val="20"/>
                <w:szCs w:val="20"/>
              </w:rPr>
              <w:t>、避難行動をとります。</w:t>
            </w:r>
            <w:r w:rsidRPr="00F24F51">
              <w:rPr>
                <w:rFonts w:ascii="BIZ UDPゴシック" w:eastAsia="BIZ UDPゴシック" w:hAnsi="BIZ UDPゴシック" w:hint="eastAsia"/>
                <w:sz w:val="20"/>
                <w:szCs w:val="20"/>
              </w:rPr>
              <w:t>高齢者等以外の人も</w:t>
            </w:r>
            <w:r w:rsidR="00694C25" w:rsidRPr="00F24F51">
              <w:rPr>
                <w:rFonts w:ascii="BIZ UDPゴシック" w:eastAsia="BIZ UDPゴシック" w:hAnsi="BIZ UDPゴシック" w:hint="eastAsia"/>
                <w:sz w:val="20"/>
                <w:szCs w:val="20"/>
              </w:rPr>
              <w:t>、</w:t>
            </w:r>
            <w:r w:rsidRPr="00F24F51">
              <w:rPr>
                <w:rFonts w:ascii="BIZ UDPゴシック" w:eastAsia="BIZ UDPゴシック" w:hAnsi="BIZ UDPゴシック" w:hint="eastAsia"/>
                <w:sz w:val="20"/>
                <w:szCs w:val="20"/>
              </w:rPr>
              <w:t>必要に応じ、普段の行動を見合わせたり、避難の準備をしたり、自主的に避難します。</w:t>
            </w:r>
          </w:p>
        </w:tc>
        <w:tc>
          <w:tcPr>
            <w:tcW w:w="1550" w:type="dxa"/>
            <w:vAlign w:val="center"/>
          </w:tcPr>
          <w:p w14:paraId="3CB610C9" w14:textId="77777777" w:rsidR="00694C25" w:rsidRPr="00694C25" w:rsidRDefault="005E32FC" w:rsidP="00990843">
            <w:pPr>
              <w:rPr>
                <w:rFonts w:ascii="BIZ UDPゴシック" w:eastAsia="BIZ UDPゴシック" w:hAnsi="BIZ UDPゴシック"/>
              </w:rPr>
            </w:pPr>
            <w:r>
              <w:rPr>
                <w:rFonts w:ascii="BIZ UDPゴシック" w:eastAsia="BIZ UDPゴシック" w:hAnsi="BIZ UDPゴシック" w:hint="eastAsia"/>
              </w:rPr>
              <w:t>高齢者等避難</w:t>
            </w:r>
          </w:p>
        </w:tc>
      </w:tr>
      <w:tr w:rsidR="00694C25" w14:paraId="2AD4E158" w14:textId="77777777" w:rsidTr="00694C25">
        <w:trPr>
          <w:trHeight w:val="1134"/>
        </w:trPr>
        <w:tc>
          <w:tcPr>
            <w:tcW w:w="1526" w:type="dxa"/>
            <w:vAlign w:val="center"/>
          </w:tcPr>
          <w:p w14:paraId="5CB6101D" w14:textId="77777777" w:rsidR="00694C25" w:rsidRPr="00694C25" w:rsidRDefault="00694C25" w:rsidP="00F24F51">
            <w:pPr>
              <w:jc w:val="center"/>
              <w:rPr>
                <w:rFonts w:ascii="BIZ UDPゴシック" w:eastAsia="BIZ UDPゴシック" w:hAnsi="BIZ UDPゴシック"/>
              </w:rPr>
            </w:pPr>
            <w:r w:rsidRPr="00694C25">
              <w:rPr>
                <w:rFonts w:ascii="BIZ UDPゴシック" w:eastAsia="BIZ UDPゴシック" w:hAnsi="BIZ UDPゴシック" w:hint="eastAsia"/>
              </w:rPr>
              <w:t>警戒レベル２</w:t>
            </w:r>
          </w:p>
        </w:tc>
        <w:tc>
          <w:tcPr>
            <w:tcW w:w="1276" w:type="dxa"/>
            <w:vAlign w:val="center"/>
          </w:tcPr>
          <w:p w14:paraId="4F950F69" w14:textId="77777777" w:rsidR="00694C25" w:rsidRPr="00694C25" w:rsidRDefault="005E32FC" w:rsidP="005E32FC">
            <w:pPr>
              <w:jc w:val="left"/>
              <w:rPr>
                <w:rFonts w:ascii="BIZ UDPゴシック" w:eastAsia="BIZ UDPゴシック" w:hAnsi="BIZ UDPゴシック"/>
              </w:rPr>
            </w:pPr>
            <w:r>
              <w:rPr>
                <w:rFonts w:ascii="BIZ UDPゴシック" w:eastAsia="BIZ UDPゴシック" w:hAnsi="BIZ UDPゴシック" w:hint="eastAsia"/>
              </w:rPr>
              <w:t>気象状況　悪化</w:t>
            </w:r>
          </w:p>
        </w:tc>
        <w:tc>
          <w:tcPr>
            <w:tcW w:w="4368" w:type="dxa"/>
            <w:vAlign w:val="center"/>
          </w:tcPr>
          <w:p w14:paraId="247D180C" w14:textId="77777777" w:rsidR="005E32FC" w:rsidRPr="00F24F51" w:rsidRDefault="00F24F51" w:rsidP="00990843">
            <w:pPr>
              <w:rPr>
                <w:rFonts w:ascii="BIZ UDPゴシック" w:eastAsia="BIZ UDPゴシック" w:hAnsi="BIZ UDPゴシック"/>
                <w:b/>
              </w:rPr>
            </w:pPr>
            <w:r w:rsidRPr="00F24F51">
              <w:rPr>
                <w:rFonts w:ascii="BIZ UDPゴシック" w:eastAsia="BIZ UDPゴシック" w:hAnsi="BIZ UDPゴシック" w:hint="eastAsia"/>
                <w:b/>
              </w:rPr>
              <w:t>自らの避難行動を確認します</w:t>
            </w:r>
            <w:r w:rsidR="004251F7">
              <w:rPr>
                <w:rFonts w:ascii="BIZ UDPゴシック" w:eastAsia="BIZ UDPゴシック" w:hAnsi="BIZ UDPゴシック" w:hint="eastAsia"/>
                <w:b/>
              </w:rPr>
              <w:t>。</w:t>
            </w:r>
          </w:p>
          <w:p w14:paraId="6E104339" w14:textId="77777777" w:rsidR="00694C25" w:rsidRPr="00F24F51" w:rsidRDefault="005E32FC" w:rsidP="00990843">
            <w:pPr>
              <w:rPr>
                <w:rFonts w:ascii="BIZ UDPゴシック" w:eastAsia="BIZ UDPゴシック" w:hAnsi="BIZ UDPゴシック"/>
                <w:sz w:val="20"/>
                <w:szCs w:val="20"/>
              </w:rPr>
            </w:pPr>
            <w:r w:rsidRPr="00F24F51">
              <w:rPr>
                <w:rFonts w:ascii="BIZ UDPゴシック" w:eastAsia="BIZ UDPゴシック" w:hAnsi="BIZ UDPゴシック" w:hint="eastAsia"/>
                <w:sz w:val="20"/>
                <w:szCs w:val="20"/>
              </w:rPr>
              <w:t>※ハザードマップ等で、災害リスク、避難場所や避難経路を確認します。</w:t>
            </w:r>
          </w:p>
          <w:p w14:paraId="00EFCAC3" w14:textId="77777777" w:rsidR="001E7A49" w:rsidRPr="00694C25" w:rsidRDefault="001E7A49" w:rsidP="00990843">
            <w:pPr>
              <w:rPr>
                <w:rFonts w:ascii="BIZ UDPゴシック" w:eastAsia="BIZ UDPゴシック" w:hAnsi="BIZ UDPゴシック"/>
              </w:rPr>
            </w:pPr>
            <w:r w:rsidRPr="00F24F51">
              <w:rPr>
                <w:rFonts w:ascii="BIZ UDPゴシック" w:eastAsia="BIZ UDPゴシック" w:hAnsi="BIZ UDPゴシック" w:hint="eastAsia"/>
                <w:sz w:val="20"/>
                <w:szCs w:val="20"/>
              </w:rPr>
              <w:t>※気象庁の大雨・洪水・高潮注意報等の情報に注意します。</w:t>
            </w:r>
          </w:p>
        </w:tc>
        <w:tc>
          <w:tcPr>
            <w:tcW w:w="1550" w:type="dxa"/>
            <w:vAlign w:val="center"/>
          </w:tcPr>
          <w:p w14:paraId="0A42416E" w14:textId="77777777" w:rsidR="00694C25" w:rsidRPr="005E32FC" w:rsidRDefault="00694C25" w:rsidP="00990843">
            <w:pPr>
              <w:rPr>
                <w:rFonts w:ascii="BIZ UDPゴシック" w:eastAsia="BIZ UDPゴシック" w:hAnsi="BIZ UDPゴシック"/>
              </w:rPr>
            </w:pPr>
          </w:p>
        </w:tc>
      </w:tr>
      <w:tr w:rsidR="00694C25" w14:paraId="14CC2A7C" w14:textId="77777777" w:rsidTr="00694C25">
        <w:trPr>
          <w:trHeight w:val="1134"/>
        </w:trPr>
        <w:tc>
          <w:tcPr>
            <w:tcW w:w="1526" w:type="dxa"/>
            <w:vAlign w:val="center"/>
          </w:tcPr>
          <w:p w14:paraId="43D5BDC7" w14:textId="77777777" w:rsidR="00694C25" w:rsidRPr="00694C25" w:rsidRDefault="00694C25" w:rsidP="00F24F51">
            <w:pPr>
              <w:jc w:val="center"/>
              <w:rPr>
                <w:rFonts w:ascii="BIZ UDPゴシック" w:eastAsia="BIZ UDPゴシック" w:hAnsi="BIZ UDPゴシック"/>
              </w:rPr>
            </w:pPr>
            <w:r w:rsidRPr="00694C25">
              <w:rPr>
                <w:rFonts w:ascii="BIZ UDPゴシック" w:eastAsia="BIZ UDPゴシック" w:hAnsi="BIZ UDPゴシック" w:hint="eastAsia"/>
              </w:rPr>
              <w:t>警戒レベル１</w:t>
            </w:r>
          </w:p>
        </w:tc>
        <w:tc>
          <w:tcPr>
            <w:tcW w:w="1276" w:type="dxa"/>
            <w:vAlign w:val="center"/>
          </w:tcPr>
          <w:p w14:paraId="79DE6474" w14:textId="77777777" w:rsidR="00F24F51" w:rsidRDefault="005E32FC" w:rsidP="005E32FC">
            <w:pPr>
              <w:jc w:val="left"/>
              <w:rPr>
                <w:rFonts w:ascii="BIZ UDPゴシック" w:eastAsia="BIZ UDPゴシック" w:hAnsi="BIZ UDPゴシック"/>
              </w:rPr>
            </w:pPr>
            <w:r>
              <w:rPr>
                <w:rFonts w:ascii="BIZ UDPゴシック" w:eastAsia="BIZ UDPゴシック" w:hAnsi="BIZ UDPゴシック" w:hint="eastAsia"/>
              </w:rPr>
              <w:t>今後気象</w:t>
            </w:r>
          </w:p>
          <w:p w14:paraId="63C0A089" w14:textId="77777777" w:rsidR="00F24F51" w:rsidRDefault="005E32FC" w:rsidP="005E32FC">
            <w:pPr>
              <w:jc w:val="left"/>
              <w:rPr>
                <w:rFonts w:ascii="BIZ UDPゴシック" w:eastAsia="BIZ UDPゴシック" w:hAnsi="BIZ UDPゴシック"/>
              </w:rPr>
            </w:pPr>
            <w:r>
              <w:rPr>
                <w:rFonts w:ascii="BIZ UDPゴシック" w:eastAsia="BIZ UDPゴシック" w:hAnsi="BIZ UDPゴシック" w:hint="eastAsia"/>
              </w:rPr>
              <w:t>状況</w:t>
            </w:r>
            <w:r w:rsidR="001E7A49">
              <w:rPr>
                <w:rFonts w:ascii="BIZ UDPゴシック" w:eastAsia="BIZ UDPゴシック" w:hAnsi="BIZ UDPゴシック" w:hint="eastAsia"/>
              </w:rPr>
              <w:t>悪化</w:t>
            </w:r>
          </w:p>
          <w:p w14:paraId="6FDBA546" w14:textId="77777777" w:rsidR="00694C25" w:rsidRPr="00694C25" w:rsidRDefault="00F24F51" w:rsidP="005E32FC">
            <w:pPr>
              <w:jc w:val="left"/>
              <w:rPr>
                <w:rFonts w:ascii="BIZ UDPゴシック" w:eastAsia="BIZ UDPゴシック" w:hAnsi="BIZ UDPゴシック"/>
              </w:rPr>
            </w:pPr>
            <w:r>
              <w:rPr>
                <w:rFonts w:ascii="BIZ UDPゴシック" w:eastAsia="BIZ UDPゴシック" w:hAnsi="BIZ UDPゴシック" w:hint="eastAsia"/>
              </w:rPr>
              <w:t>の</w:t>
            </w:r>
            <w:r w:rsidR="001E7A49">
              <w:rPr>
                <w:rFonts w:ascii="BIZ UDPゴシック" w:eastAsia="BIZ UDPゴシック" w:hAnsi="BIZ UDPゴシック" w:hint="eastAsia"/>
              </w:rPr>
              <w:t>おそれ</w:t>
            </w:r>
          </w:p>
        </w:tc>
        <w:tc>
          <w:tcPr>
            <w:tcW w:w="4368" w:type="dxa"/>
            <w:vAlign w:val="center"/>
          </w:tcPr>
          <w:p w14:paraId="586051C9" w14:textId="77777777" w:rsidR="00694C25" w:rsidRPr="00F24F51" w:rsidRDefault="00F24F51" w:rsidP="00990843">
            <w:pPr>
              <w:rPr>
                <w:rFonts w:ascii="BIZ UDPゴシック" w:eastAsia="BIZ UDPゴシック" w:hAnsi="BIZ UDPゴシック"/>
                <w:b/>
              </w:rPr>
            </w:pPr>
            <w:r w:rsidRPr="00F24F51">
              <w:rPr>
                <w:rFonts w:ascii="BIZ UDPゴシック" w:eastAsia="BIZ UDPゴシック" w:hAnsi="BIZ UDPゴシック" w:hint="eastAsia"/>
                <w:b/>
              </w:rPr>
              <w:t>災害への心構えを高めます</w:t>
            </w:r>
            <w:r w:rsidR="004251F7">
              <w:rPr>
                <w:rFonts w:ascii="BIZ UDPゴシック" w:eastAsia="BIZ UDPゴシック" w:hAnsi="BIZ UDPゴシック" w:hint="eastAsia"/>
                <w:b/>
              </w:rPr>
              <w:t>。</w:t>
            </w:r>
          </w:p>
          <w:p w14:paraId="022E6078" w14:textId="77777777" w:rsidR="00694C25" w:rsidRPr="00F24F51" w:rsidRDefault="001E7A49" w:rsidP="001E7A49">
            <w:pPr>
              <w:rPr>
                <w:rFonts w:ascii="BIZ UDPゴシック" w:eastAsia="BIZ UDPゴシック" w:hAnsi="BIZ UDPゴシック"/>
                <w:sz w:val="20"/>
                <w:szCs w:val="20"/>
              </w:rPr>
            </w:pPr>
            <w:r w:rsidRPr="00F24F51">
              <w:rPr>
                <w:rFonts w:ascii="BIZ UDPゴシック" w:eastAsia="BIZ UDPゴシック" w:hAnsi="BIZ UDPゴシック" w:hint="eastAsia"/>
                <w:sz w:val="20"/>
                <w:szCs w:val="20"/>
              </w:rPr>
              <w:t>※気象庁の早期注意情報等の情報に注意します。</w:t>
            </w:r>
          </w:p>
        </w:tc>
        <w:tc>
          <w:tcPr>
            <w:tcW w:w="1550" w:type="dxa"/>
            <w:vAlign w:val="center"/>
          </w:tcPr>
          <w:p w14:paraId="483783E8" w14:textId="77777777" w:rsidR="00694C25" w:rsidRPr="00694C25" w:rsidRDefault="00694C25" w:rsidP="00990843">
            <w:pPr>
              <w:rPr>
                <w:rFonts w:ascii="BIZ UDPゴシック" w:eastAsia="BIZ UDPゴシック" w:hAnsi="BIZ UDPゴシック"/>
              </w:rPr>
            </w:pPr>
          </w:p>
        </w:tc>
      </w:tr>
    </w:tbl>
    <w:p w14:paraId="7786A14C" w14:textId="77777777" w:rsidR="00717C38" w:rsidRDefault="00717C38" w:rsidP="005E1CF7">
      <w:pPr>
        <w:rPr>
          <w:rFonts w:asciiTheme="majorEastAsia" w:eastAsiaTheme="majorEastAsia" w:hAnsiTheme="majorEastAsia"/>
          <w:b/>
          <w:u w:val="single"/>
        </w:rPr>
      </w:pPr>
    </w:p>
    <w:p w14:paraId="02E6E10A" w14:textId="77777777" w:rsidR="005E1CF7" w:rsidRPr="00B524DF" w:rsidRDefault="00177E77" w:rsidP="005E1CF7">
      <w:pPr>
        <w:rPr>
          <w:rFonts w:ascii="BIZ UDPゴシック" w:eastAsia="BIZ UDPゴシック" w:hAnsi="BIZ UDPゴシック"/>
          <w:b/>
        </w:rPr>
      </w:pPr>
      <w:r>
        <w:rPr>
          <w:rFonts w:ascii="BIZ UDPゴシック" w:eastAsia="BIZ UDPゴシック" w:hAnsi="BIZ UDPゴシック" w:hint="eastAsia"/>
          <w:b/>
        </w:rPr>
        <w:t xml:space="preserve">３　</w:t>
      </w:r>
      <w:r w:rsidR="005E1CF7" w:rsidRPr="00B524DF">
        <w:rPr>
          <w:rFonts w:ascii="BIZ UDPゴシック" w:eastAsia="BIZ UDPゴシック" w:hAnsi="BIZ UDPゴシック" w:hint="eastAsia"/>
          <w:b/>
        </w:rPr>
        <w:t>保護者及び施設職員への周知</w:t>
      </w:r>
    </w:p>
    <w:p w14:paraId="6E53FCFE" w14:textId="77777777" w:rsidR="005E1CF7" w:rsidRPr="00E2404F" w:rsidRDefault="00533CEE" w:rsidP="005E1CF7">
      <w:pPr>
        <w:rPr>
          <w:rFonts w:ascii="BIZ UDP明朝 Medium" w:eastAsia="BIZ UDP明朝 Medium" w:hAnsi="BIZ UDP明朝 Medium"/>
        </w:rPr>
      </w:pPr>
      <w:r>
        <w:rPr>
          <w:rFonts w:hint="eastAsia"/>
        </w:rPr>
        <w:t xml:space="preserve">　</w:t>
      </w:r>
      <w:r w:rsidRPr="00E2404F">
        <w:rPr>
          <w:rFonts w:ascii="BIZ UDP明朝 Medium" w:eastAsia="BIZ UDP明朝 Medium" w:hAnsi="BIZ UDP明朝 Medium" w:hint="eastAsia"/>
        </w:rPr>
        <w:t>町は、文書やホームページ等で本ガイドラインの</w:t>
      </w:r>
      <w:r w:rsidR="002A4DF7" w:rsidRPr="00E2404F">
        <w:rPr>
          <w:rFonts w:ascii="BIZ UDP明朝 Medium" w:eastAsia="BIZ UDP明朝 Medium" w:hAnsi="BIZ UDP明朝 Medium" w:hint="eastAsia"/>
        </w:rPr>
        <w:t>周知を行います。</w:t>
      </w:r>
    </w:p>
    <w:p w14:paraId="271D9D9B" w14:textId="77777777" w:rsidR="005E1CF7" w:rsidRPr="009E114A" w:rsidRDefault="005E1CF7" w:rsidP="009E114A">
      <w:pPr>
        <w:ind w:firstLineChars="100" w:firstLine="210"/>
        <w:rPr>
          <w:rFonts w:ascii="BIZ UDP明朝 Medium" w:eastAsia="BIZ UDP明朝 Medium" w:hAnsi="BIZ UDP明朝 Medium"/>
        </w:rPr>
      </w:pPr>
      <w:r w:rsidRPr="00E2404F">
        <w:rPr>
          <w:rFonts w:ascii="BIZ UDP明朝 Medium" w:eastAsia="BIZ UDP明朝 Medium" w:hAnsi="BIZ UDP明朝 Medium" w:hint="eastAsia"/>
        </w:rPr>
        <w:t>保育施設等は、入園児のしおり</w:t>
      </w:r>
      <w:r w:rsidR="002A4DF7" w:rsidRPr="00E2404F">
        <w:rPr>
          <w:rFonts w:ascii="BIZ UDP明朝 Medium" w:eastAsia="BIZ UDP明朝 Medium" w:hAnsi="BIZ UDP明朝 Medium" w:hint="eastAsia"/>
        </w:rPr>
        <w:t>や園だより、メール配信等で、適時の保護者周知に努めるものとします。また、保育施設等は、</w:t>
      </w:r>
      <w:r w:rsidRPr="00E2404F">
        <w:rPr>
          <w:rFonts w:ascii="BIZ UDP明朝 Medium" w:eastAsia="BIZ UDP明朝 Medium" w:hAnsi="BIZ UDP明朝 Medium" w:hint="eastAsia"/>
        </w:rPr>
        <w:t>緊急時の避難場所や避難経路、避難時の園児の引き渡し方法等をあらかじめ</w:t>
      </w:r>
      <w:r w:rsidR="002A4DF7" w:rsidRPr="00E2404F">
        <w:rPr>
          <w:rFonts w:ascii="BIZ UDP明朝 Medium" w:eastAsia="BIZ UDP明朝 Medium" w:hAnsi="BIZ UDP明朝 Medium" w:hint="eastAsia"/>
        </w:rPr>
        <w:t>定めておき、保護者への周知及び職員間の情報共有を図</w:t>
      </w:r>
      <w:r w:rsidR="00E8235E" w:rsidRPr="00E2404F">
        <w:rPr>
          <w:rFonts w:ascii="BIZ UDP明朝 Medium" w:eastAsia="BIZ UDP明朝 Medium" w:hAnsi="BIZ UDP明朝 Medium" w:hint="eastAsia"/>
        </w:rPr>
        <w:t>るものとします。</w:t>
      </w:r>
    </w:p>
    <w:p w14:paraId="3633FB22" w14:textId="77777777" w:rsidR="00B524DF" w:rsidRPr="00B524DF" w:rsidRDefault="005E1CF7" w:rsidP="00B524DF">
      <w:pPr>
        <w:rPr>
          <w:rFonts w:ascii="BIZ UDPゴシック" w:eastAsia="BIZ UDPゴシック" w:hAnsi="BIZ UDPゴシック"/>
          <w:b/>
        </w:rPr>
      </w:pPr>
      <w:r w:rsidRPr="00B524DF">
        <w:rPr>
          <w:rFonts w:ascii="BIZ UDPゴシック" w:eastAsia="BIZ UDPゴシック" w:hAnsi="BIZ UDPゴシック" w:hint="eastAsia"/>
          <w:b/>
        </w:rPr>
        <w:lastRenderedPageBreak/>
        <w:t>４</w:t>
      </w:r>
      <w:r w:rsidR="00177E77">
        <w:rPr>
          <w:rFonts w:ascii="BIZ UDPゴシック" w:eastAsia="BIZ UDPゴシック" w:hAnsi="BIZ UDPゴシック" w:hint="eastAsia"/>
          <w:b/>
        </w:rPr>
        <w:t xml:space="preserve">　</w:t>
      </w:r>
      <w:r w:rsidR="00B524DF" w:rsidRPr="00B524DF">
        <w:rPr>
          <w:rFonts w:ascii="BIZ UDPゴシック" w:eastAsia="BIZ UDPゴシック" w:hAnsi="BIZ UDPゴシック" w:hint="eastAsia"/>
          <w:b/>
        </w:rPr>
        <w:t>発令時の保育施設の休園基準</w:t>
      </w:r>
    </w:p>
    <w:p w14:paraId="03360732" w14:textId="77777777" w:rsidR="00E2404F" w:rsidRDefault="00B524DF" w:rsidP="00B524DF">
      <w:pPr>
        <w:jc w:val="left"/>
        <w:rPr>
          <w:rFonts w:ascii="BIZ UDP明朝 Medium" w:eastAsia="BIZ UDP明朝 Medium" w:hAnsi="BIZ UDP明朝 Medium"/>
        </w:rPr>
      </w:pPr>
      <w:r>
        <w:rPr>
          <w:rFonts w:hint="eastAsia"/>
        </w:rPr>
        <w:t xml:space="preserve">　</w:t>
      </w:r>
      <w:r w:rsidRPr="00E710A7">
        <w:rPr>
          <w:rFonts w:ascii="BIZ UDP明朝 Medium" w:eastAsia="BIZ UDP明朝 Medium" w:hAnsi="BIZ UDP明朝 Medium" w:hint="eastAsia"/>
        </w:rPr>
        <w:t>2の</w:t>
      </w:r>
      <w:r>
        <w:rPr>
          <w:rFonts w:ascii="BIZ UDP明朝 Medium" w:eastAsia="BIZ UDP明朝 Medium" w:hAnsi="BIZ UDP明朝 Medium" w:hint="eastAsia"/>
        </w:rPr>
        <w:t>表を踏まえ、自然災害における</w:t>
      </w:r>
      <w:r w:rsidRPr="00E2404F">
        <w:rPr>
          <w:rFonts w:ascii="BIZ UDP明朝 Medium" w:eastAsia="BIZ UDP明朝 Medium" w:hAnsi="BIZ UDP明朝 Medium" w:hint="eastAsia"/>
        </w:rPr>
        <w:t>避難情報発令時</w:t>
      </w:r>
      <w:r>
        <w:rPr>
          <w:rFonts w:ascii="BIZ UDP明朝 Medium" w:eastAsia="BIZ UDP明朝 Medium" w:hAnsi="BIZ UDP明朝 Medium" w:hint="eastAsia"/>
        </w:rPr>
        <w:t>の保育施設の休園基準を次のとおりとします。</w:t>
      </w:r>
    </w:p>
    <w:tbl>
      <w:tblPr>
        <w:tblStyle w:val="a3"/>
        <w:tblW w:w="0" w:type="auto"/>
        <w:tblLook w:val="04A0" w:firstRow="1" w:lastRow="0" w:firstColumn="1" w:lastColumn="0" w:noHBand="0" w:noVBand="1"/>
      </w:tblPr>
      <w:tblGrid>
        <w:gridCol w:w="1494"/>
        <w:gridCol w:w="2079"/>
        <w:gridCol w:w="4921"/>
      </w:tblGrid>
      <w:tr w:rsidR="00E2404F" w14:paraId="64EEA9F5" w14:textId="77777777" w:rsidTr="00DD715B">
        <w:tc>
          <w:tcPr>
            <w:tcW w:w="1526" w:type="dxa"/>
          </w:tcPr>
          <w:p w14:paraId="4ABEB359" w14:textId="77777777" w:rsidR="00E2404F" w:rsidRPr="00625D82" w:rsidRDefault="001D1239" w:rsidP="00625D82">
            <w:pPr>
              <w:jc w:val="center"/>
              <w:rPr>
                <w:rFonts w:ascii="BIZ UDPゴシック" w:eastAsia="BIZ UDPゴシック" w:hAnsi="BIZ UDPゴシック"/>
              </w:rPr>
            </w:pPr>
            <w:r>
              <w:rPr>
                <w:rFonts w:ascii="BIZ UDPゴシック" w:eastAsia="BIZ UDPゴシック" w:hAnsi="BIZ UDPゴシック" w:hint="eastAsia"/>
              </w:rPr>
              <w:t>警報等の種類</w:t>
            </w:r>
          </w:p>
        </w:tc>
        <w:tc>
          <w:tcPr>
            <w:tcW w:w="2126" w:type="dxa"/>
          </w:tcPr>
          <w:p w14:paraId="10F3414B" w14:textId="77777777" w:rsidR="00E2404F" w:rsidRPr="00625D82" w:rsidRDefault="00625D82" w:rsidP="00625D82">
            <w:pPr>
              <w:jc w:val="center"/>
              <w:rPr>
                <w:rFonts w:ascii="BIZ UDPゴシック" w:eastAsia="BIZ UDPゴシック" w:hAnsi="BIZ UDPゴシック"/>
              </w:rPr>
            </w:pPr>
            <w:r w:rsidRPr="00625D82">
              <w:rPr>
                <w:rFonts w:ascii="BIZ UDPゴシック" w:eastAsia="BIZ UDPゴシック" w:hAnsi="BIZ UDPゴシック" w:hint="eastAsia"/>
              </w:rPr>
              <w:t>警報等の発令・解除</w:t>
            </w:r>
          </w:p>
        </w:tc>
        <w:tc>
          <w:tcPr>
            <w:tcW w:w="5050" w:type="dxa"/>
          </w:tcPr>
          <w:p w14:paraId="5F1C8A33" w14:textId="77777777" w:rsidR="00E2404F" w:rsidRPr="00625D82" w:rsidRDefault="00DA56FD" w:rsidP="00625D82">
            <w:pPr>
              <w:jc w:val="center"/>
              <w:rPr>
                <w:rFonts w:ascii="BIZ UDPゴシック" w:eastAsia="BIZ UDPゴシック" w:hAnsi="BIZ UDPゴシック"/>
              </w:rPr>
            </w:pPr>
            <w:r>
              <w:rPr>
                <w:rFonts w:ascii="BIZ UDPゴシック" w:eastAsia="BIZ UDPゴシック" w:hAnsi="BIZ UDPゴシック" w:hint="eastAsia"/>
              </w:rPr>
              <w:t>保育施設の</w:t>
            </w:r>
            <w:r w:rsidR="00625D82" w:rsidRPr="00625D82">
              <w:rPr>
                <w:rFonts w:ascii="BIZ UDPゴシック" w:eastAsia="BIZ UDPゴシック" w:hAnsi="BIZ UDPゴシック" w:hint="eastAsia"/>
              </w:rPr>
              <w:t>開園の対応等</w:t>
            </w:r>
          </w:p>
        </w:tc>
      </w:tr>
      <w:tr w:rsidR="00DD715B" w14:paraId="32EB86CC" w14:textId="77777777" w:rsidTr="00DD715B">
        <w:trPr>
          <w:trHeight w:val="557"/>
        </w:trPr>
        <w:tc>
          <w:tcPr>
            <w:tcW w:w="1526" w:type="dxa"/>
            <w:vMerge w:val="restart"/>
            <w:vAlign w:val="center"/>
          </w:tcPr>
          <w:p w14:paraId="32FAF745" w14:textId="77777777" w:rsidR="00DD715B" w:rsidRPr="009307EE" w:rsidRDefault="00DD715B" w:rsidP="00625D82">
            <w:pPr>
              <w:jc w:val="center"/>
              <w:rPr>
                <w:rFonts w:ascii="BIZ UDPゴシック" w:eastAsia="BIZ UDPゴシック" w:hAnsi="BIZ UDPゴシック"/>
                <w:color w:val="000000" w:themeColor="text1"/>
              </w:rPr>
            </w:pPr>
            <w:r w:rsidRPr="009307EE">
              <w:rPr>
                <w:rFonts w:ascii="BIZ UDPゴシック" w:eastAsia="BIZ UDPゴシック" w:hAnsi="BIZ UDPゴシック" w:hint="eastAsia"/>
                <w:color w:val="000000" w:themeColor="text1"/>
              </w:rPr>
              <w:t>レベル５</w:t>
            </w:r>
          </w:p>
          <w:p w14:paraId="60ECCEAF" w14:textId="20036E10" w:rsidR="00DD715B" w:rsidRPr="009307EE" w:rsidRDefault="009307EE" w:rsidP="00DD715B">
            <w:pPr>
              <w:jc w:val="center"/>
              <w:rPr>
                <w:rFonts w:ascii="BIZ UDPゴシック" w:eastAsia="BIZ UDPゴシック" w:hAnsi="BIZ UDPゴシック"/>
                <w:color w:val="000000" w:themeColor="text1"/>
              </w:rPr>
            </w:pPr>
            <w:r w:rsidRPr="009307EE">
              <w:rPr>
                <w:rFonts w:ascii="BIZ UDPゴシック" w:eastAsia="BIZ UDPゴシック" w:hAnsi="BIZ UDPゴシック" w:hint="eastAsia"/>
                <w:color w:val="000000" w:themeColor="text1"/>
              </w:rPr>
              <w:t>特別警報</w:t>
            </w:r>
          </w:p>
          <w:p w14:paraId="77C1E763" w14:textId="77777777" w:rsidR="00DD715B" w:rsidRPr="009307EE" w:rsidRDefault="00DD715B" w:rsidP="00625D82">
            <w:pPr>
              <w:jc w:val="center"/>
              <w:rPr>
                <w:rFonts w:ascii="BIZ UDPゴシック" w:eastAsia="BIZ UDPゴシック" w:hAnsi="BIZ UDPゴシック"/>
                <w:color w:val="000000" w:themeColor="text1"/>
              </w:rPr>
            </w:pPr>
            <w:r w:rsidRPr="009307EE">
              <w:rPr>
                <w:rFonts w:ascii="BIZ UDPゴシック" w:eastAsia="BIZ UDPゴシック" w:hAnsi="BIZ UDPゴシック" w:hint="eastAsia"/>
                <w:color w:val="000000" w:themeColor="text1"/>
              </w:rPr>
              <w:t>レベル４</w:t>
            </w:r>
          </w:p>
          <w:p w14:paraId="64D6BCAB" w14:textId="6DBE3E26" w:rsidR="00DD715B" w:rsidRPr="00625D82" w:rsidRDefault="009307EE" w:rsidP="00625D82">
            <w:pPr>
              <w:jc w:val="center"/>
              <w:rPr>
                <w:rFonts w:ascii="BIZ UDPゴシック" w:eastAsia="BIZ UDPゴシック" w:hAnsi="BIZ UDPゴシック"/>
              </w:rPr>
            </w:pPr>
            <w:r w:rsidRPr="009307EE">
              <w:rPr>
                <w:rFonts w:ascii="BIZ UDPゴシック" w:eastAsia="BIZ UDPゴシック" w:hAnsi="BIZ UDPゴシック" w:hint="eastAsia"/>
                <w:color w:val="000000" w:themeColor="text1"/>
              </w:rPr>
              <w:t>危険警報</w:t>
            </w:r>
          </w:p>
        </w:tc>
        <w:tc>
          <w:tcPr>
            <w:tcW w:w="2126" w:type="dxa"/>
            <w:vAlign w:val="center"/>
          </w:tcPr>
          <w:p w14:paraId="1D10E821" w14:textId="77777777" w:rsidR="00DD715B" w:rsidRPr="00625D82" w:rsidRDefault="00DD715B" w:rsidP="00625D82">
            <w:pPr>
              <w:rPr>
                <w:rFonts w:ascii="BIZ UDPゴシック" w:eastAsia="BIZ UDPゴシック" w:hAnsi="BIZ UDPゴシック"/>
              </w:rPr>
            </w:pPr>
            <w:r>
              <w:rPr>
                <w:rFonts w:ascii="BIZ UDPゴシック" w:eastAsia="BIZ UDPゴシック" w:hAnsi="BIZ UDPゴシック" w:hint="eastAsia"/>
              </w:rPr>
              <w:t>開園前に発令中</w:t>
            </w:r>
          </w:p>
        </w:tc>
        <w:tc>
          <w:tcPr>
            <w:tcW w:w="5050" w:type="dxa"/>
            <w:vAlign w:val="center"/>
          </w:tcPr>
          <w:p w14:paraId="2CA60511" w14:textId="77777777" w:rsidR="00DD715B" w:rsidRDefault="00DD715B" w:rsidP="00625D82">
            <w:pPr>
              <w:rPr>
                <w:rFonts w:ascii="BIZ UDPゴシック" w:eastAsia="BIZ UDPゴシック" w:hAnsi="BIZ UDPゴシック"/>
                <w:b/>
              </w:rPr>
            </w:pPr>
            <w:r w:rsidRPr="00625D82">
              <w:rPr>
                <w:rFonts w:ascii="BIZ UDPゴシック" w:eastAsia="BIZ UDPゴシック" w:hAnsi="BIZ UDPゴシック" w:hint="eastAsia"/>
                <w:b/>
              </w:rPr>
              <w:t>原則として休園します。</w:t>
            </w:r>
          </w:p>
          <w:p w14:paraId="781D3729" w14:textId="77777777" w:rsidR="00DD715B" w:rsidRPr="00DD715B" w:rsidRDefault="00DD715B" w:rsidP="00625D82">
            <w:pPr>
              <w:rPr>
                <w:rFonts w:ascii="BIZ UDPゴシック" w:eastAsia="BIZ UDPゴシック" w:hAnsi="BIZ UDPゴシック"/>
                <w:sz w:val="20"/>
                <w:szCs w:val="20"/>
              </w:rPr>
            </w:pPr>
            <w:r w:rsidRPr="00DD715B">
              <w:rPr>
                <w:rFonts w:ascii="BIZ UDPゴシック" w:eastAsia="BIZ UDPゴシック" w:hAnsi="BIZ UDPゴシック" w:hint="eastAsia"/>
                <w:sz w:val="20"/>
                <w:szCs w:val="20"/>
              </w:rPr>
              <w:t>※</w:t>
            </w:r>
            <w:r w:rsidR="004926D3">
              <w:rPr>
                <w:rFonts w:ascii="BIZ UDPゴシック" w:eastAsia="BIZ UDPゴシック" w:hAnsi="BIZ UDPゴシック" w:hint="eastAsia"/>
                <w:sz w:val="20"/>
                <w:szCs w:val="20"/>
              </w:rPr>
              <w:t>保護者へ休園の</w:t>
            </w:r>
            <w:r w:rsidR="00342E91">
              <w:rPr>
                <w:rFonts w:ascii="BIZ UDPゴシック" w:eastAsia="BIZ UDPゴシック" w:hAnsi="BIZ UDPゴシック" w:hint="eastAsia"/>
                <w:sz w:val="20"/>
                <w:szCs w:val="20"/>
              </w:rPr>
              <w:t>連絡をします。</w:t>
            </w:r>
          </w:p>
          <w:p w14:paraId="13DA25DF" w14:textId="77777777" w:rsidR="00DD715B" w:rsidRPr="00DD715B" w:rsidRDefault="00DD715B" w:rsidP="00625D82">
            <w:pPr>
              <w:rPr>
                <w:rFonts w:ascii="BIZ UDPゴシック" w:eastAsia="BIZ UDPゴシック" w:hAnsi="BIZ UDPゴシック"/>
              </w:rPr>
            </w:pPr>
            <w:r w:rsidRPr="00DD715B">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ただし、</w:t>
            </w:r>
            <w:r w:rsidRPr="00DD715B">
              <w:rPr>
                <w:rFonts w:ascii="BIZ UDPゴシック" w:eastAsia="BIZ UDPゴシック" w:hAnsi="BIZ UDPゴシック" w:hint="eastAsia"/>
                <w:sz w:val="20"/>
                <w:szCs w:val="20"/>
              </w:rPr>
              <w:t>午前中（正午まで）に警戒レベルが引き下げられたり、解除された場合は、午後から開所準備ができ次第、自</w:t>
            </w:r>
            <w:r>
              <w:rPr>
                <w:rFonts w:ascii="BIZ UDPゴシック" w:eastAsia="BIZ UDPゴシック" w:hAnsi="BIZ UDPゴシック" w:hint="eastAsia"/>
                <w:sz w:val="20"/>
                <w:szCs w:val="20"/>
              </w:rPr>
              <w:t>主登園の態勢をとります。</w:t>
            </w:r>
            <w:r w:rsidR="004F620A">
              <w:rPr>
                <w:rFonts w:ascii="BIZ UDPゴシック" w:eastAsia="BIZ UDPゴシック" w:hAnsi="BIZ UDPゴシック" w:hint="eastAsia"/>
                <w:sz w:val="20"/>
                <w:szCs w:val="20"/>
              </w:rPr>
              <w:t>その場合、保護者に</w:t>
            </w:r>
            <w:r w:rsidR="000549F7">
              <w:rPr>
                <w:rFonts w:ascii="BIZ UDPゴシック" w:eastAsia="BIZ UDPゴシック" w:hAnsi="BIZ UDPゴシック" w:hint="eastAsia"/>
                <w:sz w:val="20"/>
                <w:szCs w:val="20"/>
              </w:rPr>
              <w:t>自主登園の連絡をします。</w:t>
            </w:r>
          </w:p>
        </w:tc>
      </w:tr>
      <w:tr w:rsidR="00DD715B" w14:paraId="6736949E" w14:textId="77777777" w:rsidTr="00DD715B">
        <w:trPr>
          <w:trHeight w:val="834"/>
        </w:trPr>
        <w:tc>
          <w:tcPr>
            <w:tcW w:w="1526" w:type="dxa"/>
            <w:vMerge/>
            <w:vAlign w:val="center"/>
          </w:tcPr>
          <w:p w14:paraId="109F0F16" w14:textId="77777777" w:rsidR="00DD715B" w:rsidRPr="00625D82" w:rsidRDefault="00DD715B" w:rsidP="00DD715B">
            <w:pPr>
              <w:jc w:val="center"/>
              <w:rPr>
                <w:rFonts w:ascii="BIZ UDPゴシック" w:eastAsia="BIZ UDPゴシック" w:hAnsi="BIZ UDPゴシック"/>
              </w:rPr>
            </w:pPr>
          </w:p>
        </w:tc>
        <w:tc>
          <w:tcPr>
            <w:tcW w:w="2126" w:type="dxa"/>
            <w:vAlign w:val="center"/>
          </w:tcPr>
          <w:p w14:paraId="411283B4" w14:textId="77777777" w:rsidR="00DD715B" w:rsidRPr="00625D82" w:rsidRDefault="00DD715B" w:rsidP="00625D82">
            <w:pPr>
              <w:rPr>
                <w:rFonts w:ascii="BIZ UDPゴシック" w:eastAsia="BIZ UDPゴシック" w:hAnsi="BIZ UDPゴシック"/>
              </w:rPr>
            </w:pPr>
            <w:r>
              <w:rPr>
                <w:rFonts w:ascii="BIZ UDPゴシック" w:eastAsia="BIZ UDPゴシック" w:hAnsi="BIZ UDPゴシック" w:hint="eastAsia"/>
              </w:rPr>
              <w:t>開園中に発令</w:t>
            </w:r>
          </w:p>
        </w:tc>
        <w:tc>
          <w:tcPr>
            <w:tcW w:w="5050" w:type="dxa"/>
            <w:vAlign w:val="center"/>
          </w:tcPr>
          <w:p w14:paraId="7E535984" w14:textId="77777777" w:rsidR="00DD715B" w:rsidRPr="00625D82" w:rsidRDefault="00DD715B" w:rsidP="00625D82">
            <w:pPr>
              <w:rPr>
                <w:rFonts w:ascii="BIZ UDPゴシック" w:eastAsia="BIZ UDPゴシック" w:hAnsi="BIZ UDPゴシック"/>
                <w:b/>
              </w:rPr>
            </w:pPr>
            <w:r w:rsidRPr="00625D82">
              <w:rPr>
                <w:rFonts w:ascii="BIZ UDPゴシック" w:eastAsia="BIZ UDPゴシック" w:hAnsi="BIZ UDPゴシック" w:hint="eastAsia"/>
                <w:b/>
              </w:rPr>
              <w:t>原則として休園します。</w:t>
            </w:r>
          </w:p>
          <w:p w14:paraId="5E9E27F2" w14:textId="77777777" w:rsidR="00DD715B" w:rsidRPr="00DD715B" w:rsidRDefault="00DD715B" w:rsidP="00625D82">
            <w:pPr>
              <w:rPr>
                <w:rFonts w:ascii="BIZ UDPゴシック" w:eastAsia="BIZ UDPゴシック" w:hAnsi="BIZ UDPゴシック"/>
                <w:sz w:val="20"/>
                <w:szCs w:val="20"/>
              </w:rPr>
            </w:pPr>
            <w:r w:rsidRPr="00DD715B">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あらかじめ保護者に周知している避難場所へ児童を速やかに避難させます。</w:t>
            </w:r>
            <w:r w:rsidRPr="00DD715B">
              <w:rPr>
                <w:rFonts w:ascii="BIZ UDPゴシック" w:eastAsia="BIZ UDPゴシック" w:hAnsi="BIZ UDPゴシック" w:hint="eastAsia"/>
                <w:sz w:val="20"/>
                <w:szCs w:val="20"/>
              </w:rPr>
              <w:t>ただし、他の避難</w:t>
            </w:r>
            <w:r>
              <w:rPr>
                <w:rFonts w:ascii="BIZ UDPゴシック" w:eastAsia="BIZ UDPゴシック" w:hAnsi="BIZ UDPゴシック" w:hint="eastAsia"/>
                <w:sz w:val="20"/>
                <w:szCs w:val="20"/>
              </w:rPr>
              <w:t>場所又</w:t>
            </w:r>
            <w:r w:rsidRPr="00DD715B">
              <w:rPr>
                <w:rFonts w:ascii="BIZ UDPゴシック" w:eastAsia="BIZ UDPゴシック" w:hAnsi="BIZ UDPゴシック" w:hint="eastAsia"/>
                <w:sz w:val="20"/>
                <w:szCs w:val="20"/>
              </w:rPr>
              <w:t>は施設内が安全と判断した場合は、その場所に児童を避難させ</w:t>
            </w:r>
            <w:r>
              <w:rPr>
                <w:rFonts w:ascii="BIZ UDPゴシック" w:eastAsia="BIZ UDPゴシック" w:hAnsi="BIZ UDPゴシック" w:hint="eastAsia"/>
                <w:sz w:val="20"/>
                <w:szCs w:val="20"/>
              </w:rPr>
              <w:t>ます。</w:t>
            </w:r>
          </w:p>
          <w:p w14:paraId="746F46A7" w14:textId="77777777" w:rsidR="00DD715B" w:rsidRPr="00DD715B" w:rsidRDefault="00DD715B" w:rsidP="00625D82">
            <w:pPr>
              <w:rPr>
                <w:rFonts w:ascii="BIZ UDPゴシック" w:eastAsia="BIZ UDPゴシック" w:hAnsi="BIZ UDPゴシック"/>
                <w:sz w:val="20"/>
                <w:szCs w:val="20"/>
              </w:rPr>
            </w:pPr>
            <w:r w:rsidRPr="00DD715B">
              <w:rPr>
                <w:rFonts w:ascii="BIZ UDPゴシック" w:eastAsia="BIZ UDPゴシック" w:hAnsi="BIZ UDPゴシック" w:hint="eastAsia"/>
                <w:sz w:val="20"/>
                <w:szCs w:val="20"/>
              </w:rPr>
              <w:t>※保護者に</w:t>
            </w:r>
            <w:r>
              <w:rPr>
                <w:rFonts w:ascii="BIZ UDPゴシック" w:eastAsia="BIZ UDPゴシック" w:hAnsi="BIZ UDPゴシック" w:hint="eastAsia"/>
                <w:sz w:val="20"/>
                <w:szCs w:val="20"/>
              </w:rPr>
              <w:t>、</w:t>
            </w:r>
            <w:r w:rsidR="002E1CE1" w:rsidRPr="00DD715B">
              <w:rPr>
                <w:rFonts w:ascii="BIZ UDPゴシック" w:eastAsia="BIZ UDPゴシック" w:hAnsi="BIZ UDPゴシック" w:hint="eastAsia"/>
                <w:sz w:val="20"/>
                <w:szCs w:val="20"/>
              </w:rPr>
              <w:t>速やかに</w:t>
            </w:r>
            <w:r w:rsidR="002E1CE1">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状況と</w:t>
            </w:r>
            <w:r w:rsidRPr="00DD715B">
              <w:rPr>
                <w:rFonts w:ascii="BIZ UDPゴシック" w:eastAsia="BIZ UDPゴシック" w:hAnsi="BIZ UDPゴシック" w:hint="eastAsia"/>
                <w:sz w:val="20"/>
                <w:szCs w:val="20"/>
              </w:rPr>
              <w:t>お迎えの連絡をします。</w:t>
            </w:r>
          </w:p>
          <w:p w14:paraId="6BF66967" w14:textId="77777777" w:rsidR="00DD715B" w:rsidRPr="00DD715B" w:rsidRDefault="00DD715B" w:rsidP="00625D82">
            <w:pPr>
              <w:rPr>
                <w:rFonts w:ascii="BIZ UDPゴシック" w:eastAsia="BIZ UDPゴシック" w:hAnsi="BIZ UDPゴシック"/>
              </w:rPr>
            </w:pPr>
            <w:r>
              <w:rPr>
                <w:rFonts w:ascii="BIZ UDPゴシック" w:eastAsia="BIZ UDPゴシック" w:hAnsi="BIZ UDPゴシック" w:hint="eastAsia"/>
                <w:sz w:val="20"/>
                <w:szCs w:val="20"/>
              </w:rPr>
              <w:t>※ただし、</w:t>
            </w:r>
            <w:r w:rsidRPr="00DD715B">
              <w:rPr>
                <w:rFonts w:ascii="BIZ UDPゴシック" w:eastAsia="BIZ UDPゴシック" w:hAnsi="BIZ UDPゴシック" w:hint="eastAsia"/>
                <w:sz w:val="20"/>
                <w:szCs w:val="20"/>
              </w:rPr>
              <w:t>午前中（正午まで）に警戒レ</w:t>
            </w:r>
            <w:r>
              <w:rPr>
                <w:rFonts w:ascii="BIZ UDPゴシック" w:eastAsia="BIZ UDPゴシック" w:hAnsi="BIZ UDPゴシック" w:hint="eastAsia"/>
                <w:sz w:val="20"/>
                <w:szCs w:val="20"/>
              </w:rPr>
              <w:t>ベルが引き下げられたり、解除された場合は、午後から開所準備ができ次第、自主登園の態勢をとります。</w:t>
            </w:r>
            <w:r w:rsidR="004F620A">
              <w:rPr>
                <w:rFonts w:ascii="BIZ UDPゴシック" w:eastAsia="BIZ UDPゴシック" w:hAnsi="BIZ UDPゴシック" w:hint="eastAsia"/>
                <w:sz w:val="20"/>
                <w:szCs w:val="20"/>
              </w:rPr>
              <w:t>その場合、保護者に自主登園の連絡をします。</w:t>
            </w:r>
          </w:p>
        </w:tc>
      </w:tr>
      <w:tr w:rsidR="00DD715B" w14:paraId="4BE9FEAE" w14:textId="77777777" w:rsidTr="00342E91">
        <w:tc>
          <w:tcPr>
            <w:tcW w:w="1526" w:type="dxa"/>
            <w:vMerge w:val="restart"/>
            <w:vAlign w:val="center"/>
          </w:tcPr>
          <w:p w14:paraId="33F06982" w14:textId="77777777" w:rsidR="00DD715B" w:rsidRDefault="00DD715B" w:rsidP="00342E91">
            <w:pPr>
              <w:jc w:val="center"/>
              <w:rPr>
                <w:rFonts w:ascii="BIZ UDPゴシック" w:eastAsia="BIZ UDPゴシック" w:hAnsi="BIZ UDPゴシック"/>
              </w:rPr>
            </w:pPr>
            <w:r>
              <w:rPr>
                <w:rFonts w:ascii="BIZ UDPゴシック" w:eastAsia="BIZ UDPゴシック" w:hAnsi="BIZ UDPゴシック" w:hint="eastAsia"/>
              </w:rPr>
              <w:t>レベル３</w:t>
            </w:r>
          </w:p>
          <w:p w14:paraId="290C8096" w14:textId="28C3040D" w:rsidR="00DD715B" w:rsidRPr="00D30DEA" w:rsidRDefault="00D30DEA" w:rsidP="00342E91">
            <w:pPr>
              <w:jc w:val="center"/>
              <w:rPr>
                <w:rFonts w:ascii="BIZ UDPゴシック" w:eastAsia="BIZ UDPゴシック" w:hAnsi="BIZ UDPゴシック"/>
                <w:color w:val="000000" w:themeColor="text1"/>
              </w:rPr>
            </w:pPr>
            <w:r w:rsidRPr="00D30DEA">
              <w:rPr>
                <w:rFonts w:ascii="BIZ UDPゴシック" w:eastAsia="BIZ UDPゴシック" w:hAnsi="BIZ UDPゴシック" w:hint="eastAsia"/>
                <w:color w:val="000000" w:themeColor="text1"/>
              </w:rPr>
              <w:t>警報</w:t>
            </w:r>
          </w:p>
        </w:tc>
        <w:tc>
          <w:tcPr>
            <w:tcW w:w="2126" w:type="dxa"/>
            <w:vAlign w:val="center"/>
          </w:tcPr>
          <w:p w14:paraId="5FADC498" w14:textId="77777777" w:rsidR="00DD715B" w:rsidRPr="00625D82" w:rsidRDefault="00DD715B" w:rsidP="00D9258E">
            <w:pPr>
              <w:rPr>
                <w:rFonts w:ascii="BIZ UDPゴシック" w:eastAsia="BIZ UDPゴシック" w:hAnsi="BIZ UDPゴシック"/>
              </w:rPr>
            </w:pPr>
            <w:r>
              <w:rPr>
                <w:rFonts w:ascii="BIZ UDPゴシック" w:eastAsia="BIZ UDPゴシック" w:hAnsi="BIZ UDPゴシック" w:hint="eastAsia"/>
              </w:rPr>
              <w:t>開園前に発令中</w:t>
            </w:r>
          </w:p>
        </w:tc>
        <w:tc>
          <w:tcPr>
            <w:tcW w:w="5050" w:type="dxa"/>
          </w:tcPr>
          <w:p w14:paraId="285BEDB6" w14:textId="77777777" w:rsidR="00DD715B" w:rsidRDefault="00D9258E">
            <w:pPr>
              <w:rPr>
                <w:rFonts w:ascii="BIZ UDPゴシック" w:eastAsia="BIZ UDPゴシック" w:hAnsi="BIZ UDPゴシック"/>
                <w:b/>
              </w:rPr>
            </w:pPr>
            <w:r w:rsidRPr="00D9258E">
              <w:rPr>
                <w:rFonts w:ascii="BIZ UDPゴシック" w:eastAsia="BIZ UDPゴシック" w:hAnsi="BIZ UDPゴシック" w:hint="eastAsia"/>
                <w:b/>
              </w:rPr>
              <w:t>原則として保育を行います</w:t>
            </w:r>
            <w:r w:rsidR="00E63E71">
              <w:rPr>
                <w:rFonts w:ascii="BIZ UDPゴシック" w:eastAsia="BIZ UDPゴシック" w:hAnsi="BIZ UDPゴシック" w:hint="eastAsia"/>
                <w:b/>
              </w:rPr>
              <w:t>（自主登園）</w:t>
            </w:r>
            <w:r w:rsidRPr="00D9258E">
              <w:rPr>
                <w:rFonts w:ascii="BIZ UDPゴシック" w:eastAsia="BIZ UDPゴシック" w:hAnsi="BIZ UDPゴシック" w:hint="eastAsia"/>
                <w:b/>
              </w:rPr>
              <w:t>。</w:t>
            </w:r>
          </w:p>
          <w:p w14:paraId="69BB2792" w14:textId="77777777" w:rsidR="008C72F5" w:rsidRPr="008C72F5" w:rsidRDefault="008C72F5" w:rsidP="00E63E71">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63E71">
              <w:rPr>
                <w:rFonts w:ascii="BIZ UDPゴシック" w:eastAsia="BIZ UDPゴシック" w:hAnsi="BIZ UDPゴシック" w:hint="eastAsia"/>
                <w:sz w:val="20"/>
                <w:szCs w:val="20"/>
              </w:rPr>
              <w:t>保護者に、自主登園の連絡を</w:t>
            </w:r>
            <w:r w:rsidR="00342E91">
              <w:rPr>
                <w:rFonts w:ascii="BIZ UDPゴシック" w:eastAsia="BIZ UDPゴシック" w:hAnsi="BIZ UDPゴシック" w:hint="eastAsia"/>
                <w:sz w:val="20"/>
                <w:szCs w:val="20"/>
              </w:rPr>
              <w:t>します。</w:t>
            </w:r>
          </w:p>
        </w:tc>
      </w:tr>
      <w:tr w:rsidR="00DD715B" w14:paraId="7E2ABE57" w14:textId="77777777" w:rsidTr="00D9258E">
        <w:tc>
          <w:tcPr>
            <w:tcW w:w="1526" w:type="dxa"/>
            <w:vMerge/>
          </w:tcPr>
          <w:p w14:paraId="6ADC2F9A" w14:textId="77777777" w:rsidR="00DD715B" w:rsidRPr="00625D82" w:rsidRDefault="00DD715B" w:rsidP="00DD715B">
            <w:pPr>
              <w:jc w:val="right"/>
              <w:rPr>
                <w:rFonts w:ascii="BIZ UDPゴシック" w:eastAsia="BIZ UDPゴシック" w:hAnsi="BIZ UDPゴシック"/>
              </w:rPr>
            </w:pPr>
          </w:p>
        </w:tc>
        <w:tc>
          <w:tcPr>
            <w:tcW w:w="2126" w:type="dxa"/>
            <w:vAlign w:val="center"/>
          </w:tcPr>
          <w:p w14:paraId="1C1B1159" w14:textId="77777777" w:rsidR="00DD715B" w:rsidRPr="00625D82" w:rsidRDefault="00DD715B" w:rsidP="00D9258E">
            <w:pPr>
              <w:rPr>
                <w:rFonts w:ascii="BIZ UDPゴシック" w:eastAsia="BIZ UDPゴシック" w:hAnsi="BIZ UDPゴシック"/>
              </w:rPr>
            </w:pPr>
            <w:r>
              <w:rPr>
                <w:rFonts w:ascii="BIZ UDPゴシック" w:eastAsia="BIZ UDPゴシック" w:hAnsi="BIZ UDPゴシック" w:hint="eastAsia"/>
              </w:rPr>
              <w:t>開園中に発令</w:t>
            </w:r>
          </w:p>
        </w:tc>
        <w:tc>
          <w:tcPr>
            <w:tcW w:w="5050" w:type="dxa"/>
          </w:tcPr>
          <w:p w14:paraId="5575341C" w14:textId="77777777" w:rsidR="00DD715B" w:rsidRDefault="00D9258E">
            <w:pPr>
              <w:rPr>
                <w:rFonts w:ascii="BIZ UDPゴシック" w:eastAsia="BIZ UDPゴシック" w:hAnsi="BIZ UDPゴシック"/>
                <w:b/>
              </w:rPr>
            </w:pPr>
            <w:r w:rsidRPr="00D9258E">
              <w:rPr>
                <w:rFonts w:ascii="BIZ UDPゴシック" w:eastAsia="BIZ UDPゴシック" w:hAnsi="BIZ UDPゴシック" w:hint="eastAsia"/>
                <w:b/>
              </w:rPr>
              <w:t>原則として保育を行います。</w:t>
            </w:r>
          </w:p>
          <w:p w14:paraId="0C5CF988" w14:textId="77777777" w:rsidR="006D62D1" w:rsidRDefault="007C56BB" w:rsidP="008C72F5">
            <w:pPr>
              <w:rPr>
                <w:rFonts w:ascii="BIZ UDPゴシック" w:eastAsia="BIZ UDPゴシック" w:hAnsi="BIZ UDPゴシック"/>
                <w:sz w:val="20"/>
                <w:szCs w:val="20"/>
              </w:rPr>
            </w:pPr>
            <w:r>
              <w:rPr>
                <w:rFonts w:ascii="BIZ UDPゴシック" w:eastAsia="BIZ UDPゴシック" w:hAnsi="BIZ UDPゴシック" w:hint="eastAsia"/>
                <w:sz w:val="20"/>
                <w:szCs w:val="20"/>
              </w:rPr>
              <w:t>※保護者に警戒レベル３が発令されたことを連絡します</w:t>
            </w:r>
            <w:r w:rsidR="006D62D1">
              <w:rPr>
                <w:rFonts w:ascii="BIZ UDPゴシック" w:eastAsia="BIZ UDPゴシック" w:hAnsi="BIZ UDPゴシック" w:hint="eastAsia"/>
                <w:sz w:val="20"/>
                <w:szCs w:val="20"/>
              </w:rPr>
              <w:t>。また、今後警戒レベルが引き上げられる場合があることも併せて連絡</w:t>
            </w:r>
            <w:r w:rsidR="008D3AF1">
              <w:rPr>
                <w:rFonts w:ascii="BIZ UDPゴシック" w:eastAsia="BIZ UDPゴシック" w:hAnsi="BIZ UDPゴシック" w:hint="eastAsia"/>
                <w:sz w:val="20"/>
                <w:szCs w:val="20"/>
              </w:rPr>
              <w:t>します。</w:t>
            </w:r>
          </w:p>
          <w:p w14:paraId="65DD8456" w14:textId="77777777" w:rsidR="00342E91" w:rsidRPr="00D9258E" w:rsidRDefault="00342E91" w:rsidP="008C72F5">
            <w:pPr>
              <w:rPr>
                <w:rFonts w:ascii="BIZ UDPゴシック" w:eastAsia="BIZ UDPゴシック" w:hAnsi="BIZ UDPゴシック"/>
                <w:b/>
                <w:sz w:val="20"/>
                <w:szCs w:val="20"/>
              </w:rPr>
            </w:pPr>
            <w:r>
              <w:rPr>
                <w:rFonts w:ascii="BIZ UDPゴシック" w:eastAsia="BIZ UDPゴシック" w:hAnsi="BIZ UDPゴシック" w:hint="eastAsia"/>
                <w:sz w:val="20"/>
                <w:szCs w:val="20"/>
              </w:rPr>
              <w:t>※</w:t>
            </w:r>
            <w:r w:rsidR="00D323E8">
              <w:rPr>
                <w:rFonts w:ascii="BIZ UDPゴシック" w:eastAsia="BIZ UDPゴシック" w:hAnsi="BIZ UDPゴシック" w:hint="eastAsia"/>
                <w:sz w:val="20"/>
                <w:szCs w:val="20"/>
              </w:rPr>
              <w:t>ただし、</w:t>
            </w:r>
            <w:r w:rsidR="008C72F5">
              <w:rPr>
                <w:rFonts w:ascii="BIZ UDPゴシック" w:eastAsia="BIZ UDPゴシック" w:hAnsi="BIZ UDPゴシック" w:hint="eastAsia"/>
                <w:sz w:val="20"/>
                <w:szCs w:val="20"/>
              </w:rPr>
              <w:t>施設長が危険と判断した場合は、</w:t>
            </w:r>
            <w:r w:rsidR="002E1CE1">
              <w:rPr>
                <w:rFonts w:ascii="BIZ UDPゴシック" w:eastAsia="BIZ UDPゴシック" w:hAnsi="BIZ UDPゴシック" w:hint="eastAsia"/>
                <w:sz w:val="20"/>
                <w:szCs w:val="20"/>
              </w:rPr>
              <w:t>非難準備をしつつ、</w:t>
            </w:r>
            <w:r w:rsidR="004926D3">
              <w:rPr>
                <w:rFonts w:ascii="BIZ UDPゴシック" w:eastAsia="BIZ UDPゴシック" w:hAnsi="BIZ UDPゴシック" w:hint="eastAsia"/>
                <w:sz w:val="20"/>
                <w:szCs w:val="20"/>
              </w:rPr>
              <w:t>速やかに</w:t>
            </w:r>
            <w:r w:rsidR="008C72F5">
              <w:rPr>
                <w:rFonts w:ascii="BIZ UDPゴシック" w:eastAsia="BIZ UDPゴシック" w:hAnsi="BIZ UDPゴシック" w:hint="eastAsia"/>
                <w:sz w:val="20"/>
                <w:szCs w:val="20"/>
              </w:rPr>
              <w:t>保護者に</w:t>
            </w:r>
            <w:r w:rsidR="004926D3">
              <w:rPr>
                <w:rFonts w:ascii="BIZ UDPゴシック" w:eastAsia="BIZ UDPゴシック" w:hAnsi="BIZ UDPゴシック" w:hint="eastAsia"/>
                <w:sz w:val="20"/>
                <w:szCs w:val="20"/>
              </w:rPr>
              <w:t>お迎え</w:t>
            </w:r>
            <w:r w:rsidR="002E1CE1">
              <w:rPr>
                <w:rFonts w:ascii="BIZ UDPゴシック" w:eastAsia="BIZ UDPゴシック" w:hAnsi="BIZ UDPゴシック" w:hint="eastAsia"/>
                <w:sz w:val="20"/>
                <w:szCs w:val="20"/>
              </w:rPr>
              <w:t>の連絡をします。</w:t>
            </w:r>
          </w:p>
        </w:tc>
      </w:tr>
      <w:tr w:rsidR="004554FD" w14:paraId="09C21602" w14:textId="77777777" w:rsidTr="004554FD">
        <w:tc>
          <w:tcPr>
            <w:tcW w:w="1526" w:type="dxa"/>
            <w:vMerge w:val="restart"/>
            <w:vAlign w:val="center"/>
          </w:tcPr>
          <w:p w14:paraId="48D50D69" w14:textId="77777777" w:rsidR="004554FD" w:rsidRPr="00863CB7" w:rsidRDefault="004554FD" w:rsidP="00863CB7">
            <w:pPr>
              <w:jc w:val="center"/>
              <w:rPr>
                <w:rFonts w:ascii="BIZ UDPゴシック" w:eastAsia="BIZ UDPゴシック" w:hAnsi="BIZ UDPゴシック"/>
              </w:rPr>
            </w:pPr>
            <w:r w:rsidRPr="00863CB7">
              <w:rPr>
                <w:rFonts w:ascii="BIZ UDPゴシック" w:eastAsia="BIZ UDPゴシック" w:hAnsi="BIZ UDPゴシック" w:hint="eastAsia"/>
              </w:rPr>
              <w:t>地震情報</w:t>
            </w:r>
          </w:p>
        </w:tc>
        <w:tc>
          <w:tcPr>
            <w:tcW w:w="2126" w:type="dxa"/>
            <w:vAlign w:val="center"/>
          </w:tcPr>
          <w:p w14:paraId="30704E16" w14:textId="77777777" w:rsidR="004554FD" w:rsidRPr="004554FD" w:rsidRDefault="00617BAF" w:rsidP="004554FD">
            <w:pPr>
              <w:rPr>
                <w:rFonts w:ascii="BIZ UDPゴシック" w:eastAsia="BIZ UDPゴシック" w:hAnsi="BIZ UDPゴシック"/>
              </w:rPr>
            </w:pPr>
            <w:r>
              <w:rPr>
                <w:rFonts w:ascii="BIZ UDPゴシック" w:eastAsia="BIZ UDPゴシック" w:hAnsi="BIZ UDPゴシック" w:hint="eastAsia"/>
              </w:rPr>
              <w:t>開園</w:t>
            </w:r>
            <w:r w:rsidR="004554FD" w:rsidRPr="004554FD">
              <w:rPr>
                <w:rFonts w:ascii="BIZ UDPゴシック" w:eastAsia="BIZ UDPゴシック" w:hAnsi="BIZ UDPゴシック" w:hint="eastAsia"/>
              </w:rPr>
              <w:t>前に</w:t>
            </w:r>
          </w:p>
          <w:p w14:paraId="5F706CC5" w14:textId="77777777" w:rsidR="004554FD" w:rsidRPr="004554FD" w:rsidRDefault="004554FD" w:rsidP="004554FD">
            <w:pPr>
              <w:rPr>
                <w:rFonts w:ascii="BIZ UDPゴシック" w:eastAsia="BIZ UDPゴシック" w:hAnsi="BIZ UDPゴシック"/>
              </w:rPr>
            </w:pPr>
            <w:r w:rsidRPr="004554FD">
              <w:rPr>
                <w:rFonts w:ascii="BIZ UDPゴシック" w:eastAsia="BIZ UDPゴシック" w:hAnsi="BIZ UDPゴシック" w:hint="eastAsia"/>
              </w:rPr>
              <w:t>震度５</w:t>
            </w:r>
            <w:r>
              <w:rPr>
                <w:rFonts w:ascii="BIZ UDPゴシック" w:eastAsia="BIZ UDPゴシック" w:hAnsi="BIZ UDPゴシック" w:hint="eastAsia"/>
              </w:rPr>
              <w:t>弱</w:t>
            </w:r>
            <w:r w:rsidRPr="004554FD">
              <w:rPr>
                <w:rFonts w:ascii="BIZ UDPゴシック" w:eastAsia="BIZ UDPゴシック" w:hAnsi="BIZ UDPゴシック" w:hint="eastAsia"/>
              </w:rPr>
              <w:t>以上</w:t>
            </w:r>
          </w:p>
        </w:tc>
        <w:tc>
          <w:tcPr>
            <w:tcW w:w="5050" w:type="dxa"/>
          </w:tcPr>
          <w:p w14:paraId="7709A60B" w14:textId="77777777" w:rsidR="004554FD" w:rsidRPr="004554FD" w:rsidRDefault="004554FD">
            <w:pPr>
              <w:rPr>
                <w:rFonts w:ascii="BIZ UDPゴシック" w:eastAsia="BIZ UDPゴシック" w:hAnsi="BIZ UDPゴシック"/>
                <w:b/>
              </w:rPr>
            </w:pPr>
            <w:r w:rsidRPr="004554FD">
              <w:rPr>
                <w:rFonts w:ascii="BIZ UDPゴシック" w:eastAsia="BIZ UDPゴシック" w:hAnsi="BIZ UDPゴシック" w:hint="eastAsia"/>
                <w:b/>
              </w:rPr>
              <w:t>原則として休園します。</w:t>
            </w:r>
          </w:p>
          <w:p w14:paraId="4833E417" w14:textId="77777777" w:rsidR="004554FD" w:rsidRPr="004554FD" w:rsidRDefault="004554FD">
            <w:pPr>
              <w:rPr>
                <w:rFonts w:ascii="BIZ UDPゴシック" w:eastAsia="BIZ UDPゴシック" w:hAnsi="BIZ UDPゴシック"/>
                <w:sz w:val="20"/>
                <w:szCs w:val="20"/>
              </w:rPr>
            </w:pPr>
            <w:r>
              <w:rPr>
                <w:rFonts w:ascii="BIZ UDPゴシック" w:eastAsia="BIZ UDPゴシック" w:hAnsi="BIZ UDPゴシック" w:hint="eastAsia"/>
                <w:sz w:val="20"/>
                <w:szCs w:val="20"/>
              </w:rPr>
              <w:t>※施設の安全や園運営に支障がないことが確認され次第、開園します。</w:t>
            </w:r>
          </w:p>
        </w:tc>
      </w:tr>
      <w:tr w:rsidR="004554FD" w14:paraId="0C310867" w14:textId="77777777" w:rsidTr="004554FD">
        <w:tc>
          <w:tcPr>
            <w:tcW w:w="1526" w:type="dxa"/>
            <w:vMerge/>
          </w:tcPr>
          <w:p w14:paraId="75D3016C" w14:textId="77777777" w:rsidR="004554FD" w:rsidRDefault="004554FD">
            <w:pPr>
              <w:rPr>
                <w:rFonts w:ascii="BIZ UDP明朝 Medium" w:eastAsia="BIZ UDP明朝 Medium" w:hAnsi="BIZ UDP明朝 Medium"/>
              </w:rPr>
            </w:pPr>
          </w:p>
        </w:tc>
        <w:tc>
          <w:tcPr>
            <w:tcW w:w="2126" w:type="dxa"/>
            <w:vAlign w:val="center"/>
          </w:tcPr>
          <w:p w14:paraId="3AEA7D01" w14:textId="77777777" w:rsidR="004554FD" w:rsidRDefault="004554FD" w:rsidP="004554FD">
            <w:pPr>
              <w:rPr>
                <w:rFonts w:ascii="BIZ UDPゴシック" w:eastAsia="BIZ UDPゴシック" w:hAnsi="BIZ UDPゴシック"/>
              </w:rPr>
            </w:pPr>
            <w:r>
              <w:rPr>
                <w:rFonts w:ascii="BIZ UDPゴシック" w:eastAsia="BIZ UDPゴシック" w:hAnsi="BIZ UDPゴシック" w:hint="eastAsia"/>
              </w:rPr>
              <w:t>開園中に</w:t>
            </w:r>
          </w:p>
          <w:p w14:paraId="50CA5113" w14:textId="77777777" w:rsidR="004554FD" w:rsidRPr="004554FD" w:rsidRDefault="004554FD" w:rsidP="004554FD">
            <w:pPr>
              <w:rPr>
                <w:rFonts w:ascii="BIZ UDPゴシック" w:eastAsia="BIZ UDPゴシック" w:hAnsi="BIZ UDPゴシック"/>
              </w:rPr>
            </w:pPr>
            <w:r>
              <w:rPr>
                <w:rFonts w:ascii="BIZ UDPゴシック" w:eastAsia="BIZ UDPゴシック" w:hAnsi="BIZ UDPゴシック" w:hint="eastAsia"/>
              </w:rPr>
              <w:t>震度５弱以上</w:t>
            </w:r>
          </w:p>
        </w:tc>
        <w:tc>
          <w:tcPr>
            <w:tcW w:w="5050" w:type="dxa"/>
          </w:tcPr>
          <w:p w14:paraId="7C952B34" w14:textId="77777777" w:rsidR="004554FD" w:rsidRPr="004554FD" w:rsidRDefault="00202C44">
            <w:pPr>
              <w:rPr>
                <w:rFonts w:ascii="BIZ UDPゴシック" w:eastAsia="BIZ UDPゴシック" w:hAnsi="BIZ UDPゴシック"/>
                <w:b/>
              </w:rPr>
            </w:pPr>
            <w:r>
              <w:rPr>
                <w:rFonts w:ascii="BIZ UDPゴシック" w:eastAsia="BIZ UDPゴシック" w:hAnsi="BIZ UDPゴシック" w:hint="eastAsia"/>
                <w:b/>
              </w:rPr>
              <w:t>原則として</w:t>
            </w:r>
            <w:r w:rsidR="004554FD" w:rsidRPr="004554FD">
              <w:rPr>
                <w:rFonts w:ascii="BIZ UDPゴシック" w:eastAsia="BIZ UDPゴシック" w:hAnsi="BIZ UDPゴシック" w:hint="eastAsia"/>
                <w:b/>
              </w:rPr>
              <w:t>休園します。</w:t>
            </w:r>
          </w:p>
          <w:p w14:paraId="01A759EA" w14:textId="77777777" w:rsidR="004554FD" w:rsidRPr="004554FD" w:rsidRDefault="004554FD">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11363" w:rsidRPr="00D11363">
              <w:rPr>
                <w:rFonts w:ascii="BIZ UDPゴシック" w:eastAsia="BIZ UDPゴシック" w:hAnsi="BIZ UDPゴシック" w:hint="eastAsia"/>
                <w:sz w:val="20"/>
                <w:szCs w:val="20"/>
              </w:rPr>
              <w:t>避難準備をしつつ、</w:t>
            </w:r>
            <w:r>
              <w:rPr>
                <w:rFonts w:ascii="BIZ UDPゴシック" w:eastAsia="BIZ UDPゴシック" w:hAnsi="BIZ UDPゴシック" w:hint="eastAsia"/>
                <w:sz w:val="20"/>
                <w:szCs w:val="20"/>
              </w:rPr>
              <w:t>速やかに保護者にお迎えの連絡をします。</w:t>
            </w:r>
          </w:p>
        </w:tc>
      </w:tr>
      <w:tr w:rsidR="004554FD" w14:paraId="1B251EF5" w14:textId="77777777" w:rsidTr="004554FD">
        <w:trPr>
          <w:trHeight w:val="756"/>
        </w:trPr>
        <w:tc>
          <w:tcPr>
            <w:tcW w:w="1526" w:type="dxa"/>
            <w:vMerge/>
          </w:tcPr>
          <w:p w14:paraId="501C1935" w14:textId="77777777" w:rsidR="004554FD" w:rsidRDefault="004554FD">
            <w:pPr>
              <w:rPr>
                <w:rFonts w:ascii="BIZ UDP明朝 Medium" w:eastAsia="BIZ UDP明朝 Medium" w:hAnsi="BIZ UDP明朝 Medium"/>
              </w:rPr>
            </w:pPr>
          </w:p>
        </w:tc>
        <w:tc>
          <w:tcPr>
            <w:tcW w:w="2126" w:type="dxa"/>
          </w:tcPr>
          <w:p w14:paraId="60FFD7A9" w14:textId="77777777" w:rsidR="004554FD" w:rsidRPr="004554FD" w:rsidRDefault="004554FD">
            <w:pPr>
              <w:rPr>
                <w:rFonts w:ascii="BIZ UDPゴシック" w:eastAsia="BIZ UDPゴシック" w:hAnsi="BIZ UDPゴシック"/>
              </w:rPr>
            </w:pPr>
            <w:r>
              <w:rPr>
                <w:rFonts w:ascii="BIZ UDPゴシック" w:eastAsia="BIZ UDPゴシック" w:hAnsi="BIZ UDPゴシック" w:hint="eastAsia"/>
              </w:rPr>
              <w:t>保育施設が休みの日に震度５</w:t>
            </w:r>
            <w:r w:rsidR="00125FA0">
              <w:rPr>
                <w:rFonts w:ascii="BIZ UDPゴシック" w:eastAsia="BIZ UDPゴシック" w:hAnsi="BIZ UDPゴシック" w:hint="eastAsia"/>
              </w:rPr>
              <w:t>弱</w:t>
            </w:r>
            <w:r>
              <w:rPr>
                <w:rFonts w:ascii="BIZ UDPゴシック" w:eastAsia="BIZ UDPゴシック" w:hAnsi="BIZ UDPゴシック" w:hint="eastAsia"/>
              </w:rPr>
              <w:t>以上</w:t>
            </w:r>
          </w:p>
        </w:tc>
        <w:tc>
          <w:tcPr>
            <w:tcW w:w="5050" w:type="dxa"/>
          </w:tcPr>
          <w:p w14:paraId="520168FA" w14:textId="77777777" w:rsidR="004554FD" w:rsidRPr="004554FD" w:rsidRDefault="004554FD">
            <w:pPr>
              <w:rPr>
                <w:rFonts w:ascii="BIZ UDPゴシック" w:eastAsia="BIZ UDPゴシック" w:hAnsi="BIZ UDPゴシック"/>
                <w:b/>
              </w:rPr>
            </w:pPr>
            <w:r>
              <w:rPr>
                <w:rFonts w:ascii="BIZ UDPゴシック" w:eastAsia="BIZ UDPゴシック" w:hAnsi="BIZ UDPゴシック" w:hint="eastAsia"/>
                <w:b/>
              </w:rPr>
              <w:t>原則として次の登園日は休園します。</w:t>
            </w:r>
          </w:p>
        </w:tc>
      </w:tr>
      <w:tr w:rsidR="004554FD" w14:paraId="1885235E" w14:textId="77777777" w:rsidTr="004554FD">
        <w:trPr>
          <w:trHeight w:val="312"/>
        </w:trPr>
        <w:tc>
          <w:tcPr>
            <w:tcW w:w="1526" w:type="dxa"/>
            <w:vMerge/>
          </w:tcPr>
          <w:p w14:paraId="7A215233" w14:textId="77777777" w:rsidR="004554FD" w:rsidRDefault="004554FD">
            <w:pPr>
              <w:rPr>
                <w:rFonts w:ascii="BIZ UDP明朝 Medium" w:eastAsia="BIZ UDP明朝 Medium" w:hAnsi="BIZ UDP明朝 Medium"/>
              </w:rPr>
            </w:pPr>
          </w:p>
        </w:tc>
        <w:tc>
          <w:tcPr>
            <w:tcW w:w="2126" w:type="dxa"/>
          </w:tcPr>
          <w:p w14:paraId="6B5B6D61" w14:textId="77777777" w:rsidR="004554FD" w:rsidRDefault="004554FD" w:rsidP="004554FD">
            <w:pPr>
              <w:rPr>
                <w:rFonts w:ascii="BIZ UDPゴシック" w:eastAsia="BIZ UDPゴシック" w:hAnsi="BIZ UDPゴシック"/>
              </w:rPr>
            </w:pPr>
            <w:r>
              <w:rPr>
                <w:rFonts w:ascii="BIZ UDPゴシック" w:eastAsia="BIZ UDPゴシック" w:hAnsi="BIZ UDPゴシック" w:hint="eastAsia"/>
              </w:rPr>
              <w:t>開園前・開園中に</w:t>
            </w:r>
          </w:p>
          <w:p w14:paraId="2D801002" w14:textId="77777777" w:rsidR="004554FD" w:rsidRPr="004554FD" w:rsidRDefault="004554FD" w:rsidP="004554FD">
            <w:pPr>
              <w:rPr>
                <w:rFonts w:ascii="BIZ UDPゴシック" w:eastAsia="BIZ UDPゴシック" w:hAnsi="BIZ UDPゴシック"/>
              </w:rPr>
            </w:pPr>
            <w:r>
              <w:rPr>
                <w:rFonts w:ascii="BIZ UDPゴシック" w:eastAsia="BIZ UDPゴシック" w:hAnsi="BIZ UDPゴシック" w:hint="eastAsia"/>
              </w:rPr>
              <w:t>震度４以下</w:t>
            </w:r>
          </w:p>
        </w:tc>
        <w:tc>
          <w:tcPr>
            <w:tcW w:w="5050" w:type="dxa"/>
          </w:tcPr>
          <w:p w14:paraId="24F2FA9D" w14:textId="77777777" w:rsidR="004554FD" w:rsidRPr="00D9258E" w:rsidRDefault="004554FD" w:rsidP="004554FD">
            <w:pPr>
              <w:rPr>
                <w:rFonts w:ascii="BIZ UDPゴシック" w:eastAsia="BIZ UDPゴシック" w:hAnsi="BIZ UDPゴシック"/>
                <w:b/>
              </w:rPr>
            </w:pPr>
            <w:r w:rsidRPr="00D9258E">
              <w:rPr>
                <w:rFonts w:ascii="BIZ UDPゴシック" w:eastAsia="BIZ UDPゴシック" w:hAnsi="BIZ UDPゴシック" w:hint="eastAsia"/>
                <w:b/>
              </w:rPr>
              <w:t>原則として保育を行います。</w:t>
            </w:r>
          </w:p>
        </w:tc>
      </w:tr>
    </w:tbl>
    <w:p w14:paraId="46AA87D1" w14:textId="77777777" w:rsidR="00863CB7" w:rsidRDefault="00863CB7" w:rsidP="00934547">
      <w:pPr>
        <w:rPr>
          <w:rFonts w:ascii="BIZ UDP明朝 Medium" w:eastAsia="BIZ UDP明朝 Medium" w:hAnsi="BIZ UDP明朝 Medium"/>
        </w:rPr>
      </w:pPr>
    </w:p>
    <w:p w14:paraId="17293F62" w14:textId="77777777" w:rsidR="00C051A4" w:rsidRDefault="00C051A4" w:rsidP="00934547">
      <w:pPr>
        <w:rPr>
          <w:rFonts w:ascii="BIZ UDP明朝 Medium" w:eastAsia="BIZ UDP明朝 Medium" w:hAnsi="BIZ UDP明朝 Medium"/>
        </w:rPr>
      </w:pPr>
    </w:p>
    <w:p w14:paraId="24716001" w14:textId="77777777" w:rsidR="00C051A4" w:rsidRDefault="00C051A4" w:rsidP="00934547">
      <w:pPr>
        <w:rPr>
          <w:rFonts w:ascii="BIZ UDP明朝 Medium" w:eastAsia="BIZ UDP明朝 Medium" w:hAnsi="BIZ UDP明朝 Medium"/>
        </w:rPr>
      </w:pPr>
    </w:p>
    <w:p w14:paraId="2C7CD231" w14:textId="77777777" w:rsidR="00C051A4" w:rsidRPr="00C051A4" w:rsidRDefault="00C051A4" w:rsidP="00934547">
      <w:pPr>
        <w:rPr>
          <w:rFonts w:ascii="BIZ UDPゴシック" w:eastAsia="BIZ UDPゴシック" w:hAnsi="BIZ UDPゴシック"/>
          <w:b/>
        </w:rPr>
      </w:pPr>
      <w:r w:rsidRPr="00C051A4">
        <w:rPr>
          <w:rFonts w:ascii="BIZ UDPゴシック" w:eastAsia="BIZ UDPゴシック" w:hAnsi="BIZ UDPゴシック" w:hint="eastAsia"/>
          <w:b/>
        </w:rPr>
        <w:lastRenderedPageBreak/>
        <w:t>５　台風接近時の休園基準</w:t>
      </w:r>
    </w:p>
    <w:p w14:paraId="4B9874BF" w14:textId="77777777" w:rsidR="00C051A4" w:rsidRDefault="00C051A4" w:rsidP="00934547">
      <w:pPr>
        <w:rPr>
          <w:rFonts w:ascii="BIZ UDP明朝 Medium" w:eastAsia="BIZ UDP明朝 Medium" w:hAnsi="BIZ UDP明朝 Medium"/>
        </w:rPr>
      </w:pPr>
      <w:r>
        <w:rPr>
          <w:rFonts w:ascii="BIZ UDP明朝 Medium" w:eastAsia="BIZ UDP明朝 Medium" w:hAnsi="BIZ UDP明朝 Medium" w:hint="eastAsia"/>
        </w:rPr>
        <w:t xml:space="preserve">　台風が和水町に接近している時</w:t>
      </w:r>
      <w:r w:rsidR="00CE7FE6">
        <w:rPr>
          <w:rFonts w:ascii="BIZ UDP明朝 Medium" w:eastAsia="BIZ UDP明朝 Medium" w:hAnsi="BIZ UDP明朝 Medium" w:hint="eastAsia"/>
        </w:rPr>
        <w:t>の保育施設の休園基準</w:t>
      </w:r>
      <w:r>
        <w:rPr>
          <w:rFonts w:ascii="BIZ UDP明朝 Medium" w:eastAsia="BIZ UDP明朝 Medium" w:hAnsi="BIZ UDP明朝 Medium" w:hint="eastAsia"/>
        </w:rPr>
        <w:t>は、次のとおりとします。</w:t>
      </w:r>
    </w:p>
    <w:tbl>
      <w:tblPr>
        <w:tblStyle w:val="a3"/>
        <w:tblW w:w="0" w:type="auto"/>
        <w:tblLook w:val="04A0" w:firstRow="1" w:lastRow="0" w:firstColumn="1" w:lastColumn="0" w:noHBand="0" w:noVBand="1"/>
      </w:tblPr>
      <w:tblGrid>
        <w:gridCol w:w="1555"/>
        <w:gridCol w:w="2976"/>
        <w:gridCol w:w="3963"/>
      </w:tblGrid>
      <w:tr w:rsidR="00C051A4" w14:paraId="7642D5A3" w14:textId="77777777" w:rsidTr="00A40EFD">
        <w:tc>
          <w:tcPr>
            <w:tcW w:w="1555" w:type="dxa"/>
            <w:vAlign w:val="center"/>
          </w:tcPr>
          <w:p w14:paraId="32C3A026" w14:textId="77777777" w:rsidR="00C051A4" w:rsidRPr="00625D82" w:rsidRDefault="00C051A4" w:rsidP="00CE7FE6">
            <w:pPr>
              <w:rPr>
                <w:rFonts w:ascii="BIZ UDPゴシック" w:eastAsia="BIZ UDPゴシック" w:hAnsi="BIZ UDPゴシック"/>
              </w:rPr>
            </w:pPr>
            <w:r>
              <w:rPr>
                <w:rFonts w:ascii="BIZ UDPゴシック" w:eastAsia="BIZ UDPゴシック" w:hAnsi="BIZ UDPゴシック" w:hint="eastAsia"/>
              </w:rPr>
              <w:t>警報等の種類</w:t>
            </w:r>
          </w:p>
        </w:tc>
        <w:tc>
          <w:tcPr>
            <w:tcW w:w="2976" w:type="dxa"/>
            <w:vAlign w:val="center"/>
          </w:tcPr>
          <w:p w14:paraId="15E3A6B4" w14:textId="77777777" w:rsidR="00C051A4" w:rsidRPr="00625D82" w:rsidRDefault="00C051A4" w:rsidP="00CE7FE6">
            <w:pPr>
              <w:jc w:val="center"/>
              <w:rPr>
                <w:rFonts w:ascii="BIZ UDPゴシック" w:eastAsia="BIZ UDPゴシック" w:hAnsi="BIZ UDPゴシック"/>
              </w:rPr>
            </w:pPr>
            <w:r w:rsidRPr="00625D82">
              <w:rPr>
                <w:rFonts w:ascii="BIZ UDPゴシック" w:eastAsia="BIZ UDPゴシック" w:hAnsi="BIZ UDPゴシック" w:hint="eastAsia"/>
              </w:rPr>
              <w:t>警報等の発令・解除</w:t>
            </w:r>
          </w:p>
        </w:tc>
        <w:tc>
          <w:tcPr>
            <w:tcW w:w="3963" w:type="dxa"/>
            <w:vAlign w:val="center"/>
          </w:tcPr>
          <w:p w14:paraId="597EF326" w14:textId="77777777" w:rsidR="00C051A4" w:rsidRPr="00625D82" w:rsidRDefault="00C051A4" w:rsidP="00CE7FE6">
            <w:pPr>
              <w:jc w:val="center"/>
              <w:rPr>
                <w:rFonts w:ascii="BIZ UDPゴシック" w:eastAsia="BIZ UDPゴシック" w:hAnsi="BIZ UDPゴシック"/>
              </w:rPr>
            </w:pPr>
            <w:r>
              <w:rPr>
                <w:rFonts w:ascii="BIZ UDPゴシック" w:eastAsia="BIZ UDPゴシック" w:hAnsi="BIZ UDPゴシック" w:hint="eastAsia"/>
              </w:rPr>
              <w:t>保育施設の</w:t>
            </w:r>
            <w:r w:rsidRPr="00625D82">
              <w:rPr>
                <w:rFonts w:ascii="BIZ UDPゴシック" w:eastAsia="BIZ UDPゴシック" w:hAnsi="BIZ UDPゴシック" w:hint="eastAsia"/>
              </w:rPr>
              <w:t>開園の対応等</w:t>
            </w:r>
          </w:p>
        </w:tc>
      </w:tr>
      <w:tr w:rsidR="00CE7FE6" w14:paraId="3B04AF7A" w14:textId="77777777" w:rsidTr="00A40EFD">
        <w:trPr>
          <w:trHeight w:val="725"/>
        </w:trPr>
        <w:tc>
          <w:tcPr>
            <w:tcW w:w="1555" w:type="dxa"/>
            <w:vMerge w:val="restart"/>
            <w:vAlign w:val="center"/>
          </w:tcPr>
          <w:p w14:paraId="7D0AD070" w14:textId="77777777" w:rsidR="00CE7FE6" w:rsidRPr="00C051A4" w:rsidRDefault="00CE7FE6" w:rsidP="00CE7FE6">
            <w:pPr>
              <w:jc w:val="center"/>
              <w:rPr>
                <w:rFonts w:ascii="BIZ UDPゴシック" w:eastAsia="BIZ UDPゴシック" w:hAnsi="BIZ UDPゴシック"/>
              </w:rPr>
            </w:pPr>
            <w:r>
              <w:rPr>
                <w:rFonts w:ascii="BIZ UDPゴシック" w:eastAsia="BIZ UDPゴシック" w:hAnsi="BIZ UDPゴシック" w:hint="eastAsia"/>
              </w:rPr>
              <w:t>台風情報</w:t>
            </w:r>
          </w:p>
        </w:tc>
        <w:tc>
          <w:tcPr>
            <w:tcW w:w="2976" w:type="dxa"/>
            <w:vAlign w:val="center"/>
          </w:tcPr>
          <w:p w14:paraId="22EB4D34" w14:textId="77777777" w:rsidR="00CE7FE6" w:rsidRPr="00C051A4" w:rsidRDefault="00CE7FE6" w:rsidP="00CE7FE6">
            <w:pPr>
              <w:rPr>
                <w:rFonts w:ascii="BIZ UDPゴシック" w:eastAsia="BIZ UDPゴシック" w:hAnsi="BIZ UDPゴシック"/>
              </w:rPr>
            </w:pPr>
            <w:r w:rsidRPr="00C051A4">
              <w:rPr>
                <w:rFonts w:ascii="BIZ UDPゴシック" w:eastAsia="BIZ UDPゴシック" w:hAnsi="BIZ UDPゴシック" w:hint="eastAsia"/>
              </w:rPr>
              <w:t>暴風警報が発令中</w:t>
            </w:r>
          </w:p>
        </w:tc>
        <w:tc>
          <w:tcPr>
            <w:tcW w:w="3963" w:type="dxa"/>
            <w:vMerge w:val="restart"/>
            <w:vAlign w:val="center"/>
          </w:tcPr>
          <w:p w14:paraId="37FD88C0" w14:textId="77777777" w:rsidR="00CE7FE6" w:rsidRDefault="00CE7FE6" w:rsidP="00CE7FE6">
            <w:pPr>
              <w:rPr>
                <w:rFonts w:ascii="BIZ UDPゴシック" w:eastAsia="BIZ UDPゴシック" w:hAnsi="BIZ UDPゴシック"/>
                <w:b/>
              </w:rPr>
            </w:pPr>
            <w:r w:rsidRPr="00625D82">
              <w:rPr>
                <w:rFonts w:ascii="BIZ UDPゴシック" w:eastAsia="BIZ UDPゴシック" w:hAnsi="BIZ UDPゴシック" w:hint="eastAsia"/>
                <w:b/>
              </w:rPr>
              <w:t>原則として休園します。</w:t>
            </w:r>
          </w:p>
          <w:p w14:paraId="147404D2" w14:textId="77777777" w:rsidR="00A40EFD" w:rsidRPr="00DD715B" w:rsidRDefault="00A40EFD" w:rsidP="00A40EFD">
            <w:pPr>
              <w:rPr>
                <w:rFonts w:ascii="BIZ UDPゴシック" w:eastAsia="BIZ UDPゴシック" w:hAnsi="BIZ UDPゴシック"/>
                <w:sz w:val="20"/>
                <w:szCs w:val="20"/>
              </w:rPr>
            </w:pPr>
            <w:r w:rsidRPr="00DD715B">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保護者へ休園の連絡をします。</w:t>
            </w:r>
          </w:p>
          <w:p w14:paraId="41E9A250" w14:textId="77777777" w:rsidR="00A40EFD" w:rsidRPr="00A40EFD" w:rsidRDefault="001D60EA" w:rsidP="001D60EA">
            <w:pPr>
              <w:rPr>
                <w:rFonts w:ascii="BIZ UDPゴシック" w:eastAsia="BIZ UDPゴシック" w:hAnsi="BIZ UDPゴシック"/>
              </w:rPr>
            </w:pPr>
            <w:r w:rsidRPr="001D60EA">
              <w:rPr>
                <w:rFonts w:ascii="BIZ UDPゴシック" w:eastAsia="BIZ UDPゴシック" w:hAnsi="BIZ UDPゴシック" w:hint="eastAsia"/>
              </w:rPr>
              <w:t>※台風の進路予報により、翌日以降「暴風域」に入ることが見込まれる時は、前日の午前中を目途に</w:t>
            </w:r>
            <w:r w:rsidR="004545EE">
              <w:rPr>
                <w:rFonts w:ascii="BIZ UDPゴシック" w:eastAsia="BIZ UDPゴシック" w:hAnsi="BIZ UDPゴシック" w:hint="eastAsia"/>
              </w:rPr>
              <w:t>判断</w:t>
            </w:r>
            <w:r w:rsidRPr="001D60EA">
              <w:rPr>
                <w:rFonts w:ascii="BIZ UDPゴシック" w:eastAsia="BIZ UDPゴシック" w:hAnsi="BIZ UDPゴシック" w:hint="eastAsia"/>
              </w:rPr>
              <w:t>します。</w:t>
            </w:r>
          </w:p>
        </w:tc>
      </w:tr>
      <w:tr w:rsidR="00CE7FE6" w14:paraId="6CC5B059" w14:textId="77777777" w:rsidTr="00A40EFD">
        <w:trPr>
          <w:trHeight w:val="916"/>
        </w:trPr>
        <w:tc>
          <w:tcPr>
            <w:tcW w:w="1555" w:type="dxa"/>
            <w:vMerge/>
            <w:vAlign w:val="center"/>
          </w:tcPr>
          <w:p w14:paraId="3DCCC20C" w14:textId="77777777" w:rsidR="00CE7FE6" w:rsidRPr="00C051A4" w:rsidRDefault="00CE7FE6" w:rsidP="00CE7FE6">
            <w:pPr>
              <w:rPr>
                <w:rFonts w:ascii="BIZ UDPゴシック" w:eastAsia="BIZ UDPゴシック" w:hAnsi="BIZ UDPゴシック"/>
              </w:rPr>
            </w:pPr>
          </w:p>
        </w:tc>
        <w:tc>
          <w:tcPr>
            <w:tcW w:w="2976" w:type="dxa"/>
            <w:vAlign w:val="center"/>
          </w:tcPr>
          <w:p w14:paraId="733D2152" w14:textId="77777777" w:rsidR="00CE7FE6" w:rsidRPr="00C051A4" w:rsidRDefault="00CE7FE6" w:rsidP="00CE7FE6">
            <w:pPr>
              <w:rPr>
                <w:rFonts w:ascii="BIZ UDPゴシック" w:eastAsia="BIZ UDPゴシック" w:hAnsi="BIZ UDPゴシック"/>
              </w:rPr>
            </w:pPr>
            <w:r w:rsidRPr="00C051A4">
              <w:rPr>
                <w:rFonts w:ascii="BIZ UDPゴシック" w:eastAsia="BIZ UDPゴシック" w:hAnsi="BIZ UDPゴシック" w:hint="eastAsia"/>
              </w:rPr>
              <w:t>開園中に、台風の「暴風域」に入ることが見込まれる</w:t>
            </w:r>
          </w:p>
        </w:tc>
        <w:tc>
          <w:tcPr>
            <w:tcW w:w="3963" w:type="dxa"/>
            <w:vMerge/>
            <w:vAlign w:val="center"/>
          </w:tcPr>
          <w:p w14:paraId="0B343443" w14:textId="77777777" w:rsidR="00CE7FE6" w:rsidRPr="00C051A4" w:rsidRDefault="00CE7FE6" w:rsidP="00CE7FE6">
            <w:pPr>
              <w:rPr>
                <w:rFonts w:ascii="BIZ UDPゴシック" w:eastAsia="BIZ UDPゴシック" w:hAnsi="BIZ UDPゴシック"/>
              </w:rPr>
            </w:pPr>
          </w:p>
        </w:tc>
      </w:tr>
      <w:tr w:rsidR="00CE7FE6" w14:paraId="324E96C9" w14:textId="77777777" w:rsidTr="001D60EA">
        <w:trPr>
          <w:trHeight w:val="905"/>
        </w:trPr>
        <w:tc>
          <w:tcPr>
            <w:tcW w:w="1555" w:type="dxa"/>
            <w:vMerge/>
            <w:vAlign w:val="center"/>
          </w:tcPr>
          <w:p w14:paraId="770B4781" w14:textId="77777777" w:rsidR="00CE7FE6" w:rsidRPr="00C051A4" w:rsidRDefault="00CE7FE6" w:rsidP="00CE7FE6">
            <w:pPr>
              <w:rPr>
                <w:rFonts w:ascii="BIZ UDPゴシック" w:eastAsia="BIZ UDPゴシック" w:hAnsi="BIZ UDPゴシック"/>
              </w:rPr>
            </w:pPr>
          </w:p>
        </w:tc>
        <w:tc>
          <w:tcPr>
            <w:tcW w:w="2976" w:type="dxa"/>
            <w:vAlign w:val="center"/>
          </w:tcPr>
          <w:p w14:paraId="06C325C4" w14:textId="77777777" w:rsidR="00CE7FE6" w:rsidRPr="00C051A4" w:rsidRDefault="00CE7FE6" w:rsidP="00CE7FE6">
            <w:pPr>
              <w:rPr>
                <w:rFonts w:ascii="BIZ UDPゴシック" w:eastAsia="BIZ UDPゴシック" w:hAnsi="BIZ UDPゴシック"/>
              </w:rPr>
            </w:pPr>
            <w:r>
              <w:rPr>
                <w:rFonts w:ascii="BIZ UDPゴシック" w:eastAsia="BIZ UDPゴシック" w:hAnsi="BIZ UDPゴシック" w:hint="eastAsia"/>
              </w:rPr>
              <w:t>施設長が危険と判断した場合</w:t>
            </w:r>
          </w:p>
        </w:tc>
        <w:tc>
          <w:tcPr>
            <w:tcW w:w="3963" w:type="dxa"/>
            <w:vMerge/>
            <w:vAlign w:val="center"/>
          </w:tcPr>
          <w:p w14:paraId="078C7419" w14:textId="77777777" w:rsidR="00CE7FE6" w:rsidRPr="00C051A4" w:rsidRDefault="00CE7FE6" w:rsidP="00CE7FE6">
            <w:pPr>
              <w:rPr>
                <w:rFonts w:ascii="BIZ UDPゴシック" w:eastAsia="BIZ UDPゴシック" w:hAnsi="BIZ UDPゴシック"/>
              </w:rPr>
            </w:pPr>
          </w:p>
        </w:tc>
      </w:tr>
      <w:tr w:rsidR="00CE7FE6" w14:paraId="0D5D2CAD" w14:textId="77777777" w:rsidTr="00A40EFD">
        <w:trPr>
          <w:trHeight w:val="973"/>
        </w:trPr>
        <w:tc>
          <w:tcPr>
            <w:tcW w:w="1555" w:type="dxa"/>
            <w:vMerge/>
            <w:vAlign w:val="center"/>
          </w:tcPr>
          <w:p w14:paraId="0BFB5D3D" w14:textId="77777777" w:rsidR="00CE7FE6" w:rsidRPr="00C051A4" w:rsidRDefault="00CE7FE6" w:rsidP="00CE7FE6">
            <w:pPr>
              <w:rPr>
                <w:rFonts w:ascii="BIZ UDPゴシック" w:eastAsia="BIZ UDPゴシック" w:hAnsi="BIZ UDPゴシック"/>
              </w:rPr>
            </w:pPr>
          </w:p>
        </w:tc>
        <w:tc>
          <w:tcPr>
            <w:tcW w:w="2976" w:type="dxa"/>
            <w:vAlign w:val="center"/>
          </w:tcPr>
          <w:p w14:paraId="453493D3" w14:textId="77777777" w:rsidR="00CE7FE6" w:rsidRDefault="00CE7FE6" w:rsidP="00CE7FE6">
            <w:pPr>
              <w:rPr>
                <w:rFonts w:ascii="BIZ UDPゴシック" w:eastAsia="BIZ UDPゴシック" w:hAnsi="BIZ UDPゴシック"/>
              </w:rPr>
            </w:pPr>
            <w:r>
              <w:rPr>
                <w:rFonts w:ascii="BIZ UDPゴシック" w:eastAsia="BIZ UDPゴシック" w:hAnsi="BIZ UDPゴシック" w:hint="eastAsia"/>
              </w:rPr>
              <w:t>施設長が安全確保のため必要と認める場合</w:t>
            </w:r>
          </w:p>
        </w:tc>
        <w:tc>
          <w:tcPr>
            <w:tcW w:w="3963" w:type="dxa"/>
            <w:vAlign w:val="center"/>
          </w:tcPr>
          <w:p w14:paraId="0D17D501" w14:textId="77777777" w:rsidR="00CE7FE6" w:rsidRDefault="00CE7FE6" w:rsidP="00CE7FE6">
            <w:pPr>
              <w:rPr>
                <w:rFonts w:ascii="BIZ UDPゴシック" w:eastAsia="BIZ UDPゴシック" w:hAnsi="BIZ UDPゴシック"/>
                <w:b/>
              </w:rPr>
            </w:pPr>
            <w:r w:rsidRPr="00D9258E">
              <w:rPr>
                <w:rFonts w:ascii="BIZ UDPゴシック" w:eastAsia="BIZ UDPゴシック" w:hAnsi="BIZ UDPゴシック" w:hint="eastAsia"/>
                <w:b/>
              </w:rPr>
              <w:t>原則として保育を行います</w:t>
            </w:r>
            <w:r>
              <w:rPr>
                <w:rFonts w:ascii="BIZ UDPゴシック" w:eastAsia="BIZ UDPゴシック" w:hAnsi="BIZ UDPゴシック" w:hint="eastAsia"/>
                <w:b/>
              </w:rPr>
              <w:t>（自主登園）</w:t>
            </w:r>
            <w:r w:rsidRPr="00D9258E">
              <w:rPr>
                <w:rFonts w:ascii="BIZ UDPゴシック" w:eastAsia="BIZ UDPゴシック" w:hAnsi="BIZ UDPゴシック" w:hint="eastAsia"/>
                <w:b/>
              </w:rPr>
              <w:t>。</w:t>
            </w:r>
          </w:p>
          <w:p w14:paraId="6653488D" w14:textId="77777777" w:rsidR="0078308B" w:rsidRDefault="0078308B" w:rsidP="00CE7FE6">
            <w:pPr>
              <w:rPr>
                <w:rFonts w:ascii="BIZ UDPゴシック" w:eastAsia="BIZ UDPゴシック" w:hAnsi="BIZ UDPゴシック"/>
                <w:sz w:val="20"/>
                <w:szCs w:val="20"/>
              </w:rPr>
            </w:pPr>
            <w:r>
              <w:rPr>
                <w:rFonts w:ascii="BIZ UDPゴシック" w:eastAsia="BIZ UDPゴシック" w:hAnsi="BIZ UDPゴシック" w:hint="eastAsia"/>
                <w:sz w:val="20"/>
                <w:szCs w:val="20"/>
              </w:rPr>
              <w:t>※保護者へ自主登園の連絡をします。</w:t>
            </w:r>
          </w:p>
          <w:p w14:paraId="2413241D" w14:textId="77777777" w:rsidR="001D60EA" w:rsidRPr="001D60EA" w:rsidRDefault="00A40EFD" w:rsidP="00CE7FE6">
            <w:pPr>
              <w:rPr>
                <w:rFonts w:ascii="BIZ UDPゴシック" w:eastAsia="BIZ UDPゴシック" w:hAnsi="BIZ UDPゴシック"/>
                <w:sz w:val="20"/>
                <w:szCs w:val="20"/>
              </w:rPr>
            </w:pPr>
            <w:r>
              <w:rPr>
                <w:rFonts w:ascii="BIZ UDPゴシック" w:eastAsia="BIZ UDPゴシック" w:hAnsi="BIZ UDPゴシック" w:hint="eastAsia"/>
                <w:sz w:val="20"/>
                <w:szCs w:val="20"/>
              </w:rPr>
              <w:t>※ただし、施設長が危険と判断した場合は、</w:t>
            </w:r>
            <w:r w:rsidR="003C3111">
              <w:rPr>
                <w:rFonts w:ascii="BIZ UDPゴシック" w:eastAsia="BIZ UDPゴシック" w:hAnsi="BIZ UDPゴシック" w:hint="eastAsia"/>
                <w:sz w:val="20"/>
                <w:szCs w:val="20"/>
              </w:rPr>
              <w:t>避難</w:t>
            </w:r>
            <w:r>
              <w:rPr>
                <w:rFonts w:ascii="BIZ UDPゴシック" w:eastAsia="BIZ UDPゴシック" w:hAnsi="BIZ UDPゴシック" w:hint="eastAsia"/>
                <w:sz w:val="20"/>
                <w:szCs w:val="20"/>
              </w:rPr>
              <w:t>準備をしつつ、速やかに保護者にお迎えの連絡をします。</w:t>
            </w:r>
          </w:p>
        </w:tc>
      </w:tr>
    </w:tbl>
    <w:p w14:paraId="4A87AEE8" w14:textId="77777777" w:rsidR="00C051A4" w:rsidRPr="001D60EA" w:rsidRDefault="00C051A4" w:rsidP="001D60EA">
      <w:pPr>
        <w:rPr>
          <w:rFonts w:ascii="BIZ UDP明朝 Medium" w:eastAsia="BIZ UDP明朝 Medium" w:hAnsi="BIZ UDP明朝 Medium"/>
        </w:rPr>
      </w:pPr>
    </w:p>
    <w:sectPr w:rsidR="00C051A4" w:rsidRPr="001D60EA" w:rsidSect="007224D3">
      <w:headerReference w:type="default" r:id="rId7"/>
      <w:pgSz w:w="11906" w:h="16838"/>
      <w:pgMar w:top="680"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DE2CF" w14:textId="77777777" w:rsidR="00426FDC" w:rsidRDefault="00426FDC" w:rsidP="00263A56">
      <w:r>
        <w:separator/>
      </w:r>
    </w:p>
  </w:endnote>
  <w:endnote w:type="continuationSeparator" w:id="0">
    <w:p w14:paraId="15A08E45" w14:textId="77777777" w:rsidR="00426FDC" w:rsidRDefault="00426FDC" w:rsidP="0026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B25EE" w14:textId="77777777" w:rsidR="00426FDC" w:rsidRDefault="00426FDC" w:rsidP="00263A56">
      <w:r>
        <w:separator/>
      </w:r>
    </w:p>
  </w:footnote>
  <w:footnote w:type="continuationSeparator" w:id="0">
    <w:p w14:paraId="70A0F6F8" w14:textId="77777777" w:rsidR="00426FDC" w:rsidRDefault="00426FDC" w:rsidP="00263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FFA03" w14:textId="118A382C" w:rsidR="00315012" w:rsidRDefault="00315012" w:rsidP="00777C01">
    <w:pPr>
      <w:pStyle w:val="a4"/>
      <w:jc w:val="right"/>
    </w:pPr>
    <w:r>
      <w:rPr>
        <w:rFonts w:hint="eastAsia"/>
      </w:rPr>
      <w:t>（</w:t>
    </w:r>
    <w:r>
      <w:rPr>
        <w:rFonts w:hint="eastAsia"/>
      </w:rPr>
      <w:t>R</w:t>
    </w:r>
    <w:r w:rsidR="009307EE">
      <w:rPr>
        <w:rFonts w:hint="eastAsia"/>
      </w:rPr>
      <w:t>8</w:t>
    </w:r>
    <w:r w:rsidR="004733E7">
      <w:rPr>
        <w:rFonts w:hint="eastAsia"/>
      </w:rPr>
      <w:t>.6.1</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A6D"/>
    <w:rsid w:val="00044E16"/>
    <w:rsid w:val="000549F7"/>
    <w:rsid w:val="00060054"/>
    <w:rsid w:val="00061F34"/>
    <w:rsid w:val="000843E8"/>
    <w:rsid w:val="00125FA0"/>
    <w:rsid w:val="00177E77"/>
    <w:rsid w:val="001A597A"/>
    <w:rsid w:val="001B0F4E"/>
    <w:rsid w:val="001D1239"/>
    <w:rsid w:val="001D31BF"/>
    <w:rsid w:val="001D60EA"/>
    <w:rsid w:val="001E7A49"/>
    <w:rsid w:val="001F3D2A"/>
    <w:rsid w:val="00202C44"/>
    <w:rsid w:val="00205670"/>
    <w:rsid w:val="00224588"/>
    <w:rsid w:val="00263A56"/>
    <w:rsid w:val="00271B03"/>
    <w:rsid w:val="002852EA"/>
    <w:rsid w:val="002A4DF7"/>
    <w:rsid w:val="002A6DD4"/>
    <w:rsid w:val="002B139A"/>
    <w:rsid w:val="002C4DC9"/>
    <w:rsid w:val="002E1CE1"/>
    <w:rsid w:val="00315012"/>
    <w:rsid w:val="00336097"/>
    <w:rsid w:val="00342E91"/>
    <w:rsid w:val="00357FDB"/>
    <w:rsid w:val="00370994"/>
    <w:rsid w:val="003C3111"/>
    <w:rsid w:val="003F04A9"/>
    <w:rsid w:val="00422977"/>
    <w:rsid w:val="004251F7"/>
    <w:rsid w:val="00426FDC"/>
    <w:rsid w:val="00434BD4"/>
    <w:rsid w:val="00440A83"/>
    <w:rsid w:val="004545EE"/>
    <w:rsid w:val="004554FD"/>
    <w:rsid w:val="004669F1"/>
    <w:rsid w:val="004733E7"/>
    <w:rsid w:val="004926D3"/>
    <w:rsid w:val="00493B28"/>
    <w:rsid w:val="004B0FDA"/>
    <w:rsid w:val="004B1562"/>
    <w:rsid w:val="004F620A"/>
    <w:rsid w:val="00510680"/>
    <w:rsid w:val="00511D0A"/>
    <w:rsid w:val="00533CEE"/>
    <w:rsid w:val="00586363"/>
    <w:rsid w:val="005A6725"/>
    <w:rsid w:val="005A78A3"/>
    <w:rsid w:val="005C2B5C"/>
    <w:rsid w:val="005E1CF7"/>
    <w:rsid w:val="005E32FC"/>
    <w:rsid w:val="006041BE"/>
    <w:rsid w:val="00614A39"/>
    <w:rsid w:val="00617BAF"/>
    <w:rsid w:val="00625D82"/>
    <w:rsid w:val="00642E22"/>
    <w:rsid w:val="00651D49"/>
    <w:rsid w:val="00664486"/>
    <w:rsid w:val="0067113C"/>
    <w:rsid w:val="00684419"/>
    <w:rsid w:val="0068637F"/>
    <w:rsid w:val="00694C25"/>
    <w:rsid w:val="006A21D7"/>
    <w:rsid w:val="006A5EAD"/>
    <w:rsid w:val="006B6347"/>
    <w:rsid w:val="006D20F1"/>
    <w:rsid w:val="006D62D1"/>
    <w:rsid w:val="006E64B9"/>
    <w:rsid w:val="006F7F2F"/>
    <w:rsid w:val="00717C38"/>
    <w:rsid w:val="007224D3"/>
    <w:rsid w:val="007326AA"/>
    <w:rsid w:val="00754E00"/>
    <w:rsid w:val="0077412C"/>
    <w:rsid w:val="00777C01"/>
    <w:rsid w:val="0078308B"/>
    <w:rsid w:val="00792D87"/>
    <w:rsid w:val="007B482F"/>
    <w:rsid w:val="007C2224"/>
    <w:rsid w:val="007C56BB"/>
    <w:rsid w:val="007E6EAD"/>
    <w:rsid w:val="007F6B14"/>
    <w:rsid w:val="0082064A"/>
    <w:rsid w:val="00833565"/>
    <w:rsid w:val="008449FD"/>
    <w:rsid w:val="00851640"/>
    <w:rsid w:val="00863CB7"/>
    <w:rsid w:val="00874A53"/>
    <w:rsid w:val="008C72F5"/>
    <w:rsid w:val="008D3AF1"/>
    <w:rsid w:val="0092682E"/>
    <w:rsid w:val="009307EE"/>
    <w:rsid w:val="00934547"/>
    <w:rsid w:val="009800CC"/>
    <w:rsid w:val="0098151B"/>
    <w:rsid w:val="00990843"/>
    <w:rsid w:val="009A15DC"/>
    <w:rsid w:val="009E114A"/>
    <w:rsid w:val="009E2CA6"/>
    <w:rsid w:val="009E55D4"/>
    <w:rsid w:val="00A04A01"/>
    <w:rsid w:val="00A14CC9"/>
    <w:rsid w:val="00A40EFD"/>
    <w:rsid w:val="00B40868"/>
    <w:rsid w:val="00B45064"/>
    <w:rsid w:val="00B524DF"/>
    <w:rsid w:val="00C051A4"/>
    <w:rsid w:val="00C53FD5"/>
    <w:rsid w:val="00C54369"/>
    <w:rsid w:val="00C91122"/>
    <w:rsid w:val="00CE7FE6"/>
    <w:rsid w:val="00D11363"/>
    <w:rsid w:val="00D30DEA"/>
    <w:rsid w:val="00D323E8"/>
    <w:rsid w:val="00D837BD"/>
    <w:rsid w:val="00D9258E"/>
    <w:rsid w:val="00DA56FD"/>
    <w:rsid w:val="00DD715B"/>
    <w:rsid w:val="00E00FD1"/>
    <w:rsid w:val="00E041C7"/>
    <w:rsid w:val="00E12579"/>
    <w:rsid w:val="00E13361"/>
    <w:rsid w:val="00E2404F"/>
    <w:rsid w:val="00E338E9"/>
    <w:rsid w:val="00E40870"/>
    <w:rsid w:val="00E5143F"/>
    <w:rsid w:val="00E56246"/>
    <w:rsid w:val="00E63E71"/>
    <w:rsid w:val="00E8235E"/>
    <w:rsid w:val="00EC263C"/>
    <w:rsid w:val="00EF48DA"/>
    <w:rsid w:val="00F1327C"/>
    <w:rsid w:val="00F236B4"/>
    <w:rsid w:val="00F24F51"/>
    <w:rsid w:val="00F53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E833AE5"/>
  <w15:docId w15:val="{BFB132B2-88C3-4101-A847-E8FA8FAF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8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0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3A56"/>
    <w:pPr>
      <w:tabs>
        <w:tab w:val="center" w:pos="4252"/>
        <w:tab w:val="right" w:pos="8504"/>
      </w:tabs>
      <w:snapToGrid w:val="0"/>
    </w:pPr>
  </w:style>
  <w:style w:type="character" w:customStyle="1" w:styleId="a5">
    <w:name w:val="ヘッダー (文字)"/>
    <w:basedOn w:val="a0"/>
    <w:link w:val="a4"/>
    <w:uiPriority w:val="99"/>
    <w:rsid w:val="00263A56"/>
  </w:style>
  <w:style w:type="paragraph" w:styleId="a6">
    <w:name w:val="footer"/>
    <w:basedOn w:val="a"/>
    <w:link w:val="a7"/>
    <w:uiPriority w:val="99"/>
    <w:unhideWhenUsed/>
    <w:rsid w:val="00263A56"/>
    <w:pPr>
      <w:tabs>
        <w:tab w:val="center" w:pos="4252"/>
        <w:tab w:val="right" w:pos="8504"/>
      </w:tabs>
      <w:snapToGrid w:val="0"/>
    </w:pPr>
  </w:style>
  <w:style w:type="character" w:customStyle="1" w:styleId="a7">
    <w:name w:val="フッター (文字)"/>
    <w:basedOn w:val="a0"/>
    <w:link w:val="a6"/>
    <w:uiPriority w:val="99"/>
    <w:rsid w:val="00263A56"/>
  </w:style>
  <w:style w:type="paragraph" w:styleId="a8">
    <w:name w:val="Balloon Text"/>
    <w:basedOn w:val="a"/>
    <w:link w:val="a9"/>
    <w:uiPriority w:val="99"/>
    <w:semiHidden/>
    <w:unhideWhenUsed/>
    <w:rsid w:val="005E1C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C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FC533-A40C-4550-9170-E18439C1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N2145</dc:creator>
  <cp:lastModifiedBy>NGM24NL116</cp:lastModifiedBy>
  <cp:revision>11</cp:revision>
  <cp:lastPrinted>2026-05-28T08:35:00Z</cp:lastPrinted>
  <dcterms:created xsi:type="dcterms:W3CDTF">2024-06-19T00:20:00Z</dcterms:created>
  <dcterms:modified xsi:type="dcterms:W3CDTF">2026-05-28T08:37:00Z</dcterms:modified>
</cp:coreProperties>
</file>